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0CC" w:rsidRPr="002721F9" w:rsidRDefault="00CB479B" w:rsidP="002721F9">
      <w:pPr>
        <w:tabs>
          <w:tab w:val="left" w:pos="5040"/>
        </w:tabs>
        <w:rPr>
          <w:rFonts w:asciiTheme="majorHAnsi" w:hAnsiTheme="majorHAnsi"/>
          <w:u w:val="single"/>
        </w:rPr>
      </w:pPr>
      <w:r w:rsidRPr="002721F9">
        <w:rPr>
          <w:rFonts w:asciiTheme="majorHAnsi" w:hAnsiTheme="majorHAnsi"/>
          <w:u w:val="single"/>
        </w:rPr>
        <w:t xml:space="preserve">Name: </w:t>
      </w:r>
      <w:r w:rsidR="002721F9">
        <w:rPr>
          <w:rFonts w:asciiTheme="majorHAnsi" w:hAnsiTheme="majorHAnsi"/>
          <w:u w:val="single"/>
        </w:rPr>
        <w:tab/>
      </w:r>
      <w:r w:rsidR="002721F9" w:rsidRPr="002721F9">
        <w:rPr>
          <w:rFonts w:asciiTheme="majorHAnsi" w:hAnsiTheme="majorHAnsi"/>
          <w:u w:val="single"/>
        </w:rPr>
        <w:t>Period:</w:t>
      </w:r>
      <w:r w:rsidR="002721F9" w:rsidRPr="002721F9">
        <w:rPr>
          <w:rFonts w:asciiTheme="majorHAnsi" w:hAnsiTheme="majorHAnsi"/>
          <w:u w:val="single"/>
        </w:rPr>
        <w:tab/>
      </w:r>
      <w:r w:rsidR="002721F9" w:rsidRPr="002721F9">
        <w:rPr>
          <w:rFonts w:asciiTheme="majorHAnsi" w:hAnsiTheme="majorHAnsi"/>
          <w:u w:val="single"/>
        </w:rPr>
        <w:tab/>
        <w:t>Date:</w:t>
      </w:r>
      <w:r w:rsidR="002721F9" w:rsidRPr="002721F9">
        <w:rPr>
          <w:rFonts w:asciiTheme="majorHAnsi" w:hAnsiTheme="majorHAnsi"/>
          <w:u w:val="single"/>
        </w:rPr>
        <w:tab/>
      </w:r>
      <w:r w:rsidR="002721F9">
        <w:rPr>
          <w:rFonts w:asciiTheme="majorHAnsi" w:hAnsiTheme="majorHAnsi"/>
          <w:u w:val="single"/>
        </w:rPr>
        <w:tab/>
      </w:r>
      <w:r w:rsidR="002721F9" w:rsidRPr="002721F9">
        <w:rPr>
          <w:rFonts w:asciiTheme="majorHAnsi" w:hAnsiTheme="majorHAnsi"/>
          <w:u w:val="single"/>
        </w:rPr>
        <w:tab/>
      </w:r>
      <w:r w:rsidR="002721F9" w:rsidRPr="002721F9">
        <w:rPr>
          <w:rFonts w:asciiTheme="majorHAnsi" w:hAnsiTheme="majorHAnsi"/>
          <w:u w:val="single"/>
        </w:rPr>
        <w:tab/>
      </w:r>
    </w:p>
    <w:p w:rsidR="002B60CC" w:rsidRDefault="002721F9">
      <w:pPr>
        <w:rPr>
          <w:rFonts w:asciiTheme="majorHAnsi" w:hAnsiTheme="majorHAnsi"/>
          <w:b/>
        </w:rPr>
      </w:pPr>
      <w:r w:rsidRPr="002721F9">
        <w:rPr>
          <w:rFonts w:asciiTheme="majorHAnsi" w:hAnsiTheme="majorHAnsi"/>
          <w:b/>
        </w:rPr>
        <w:t>Genetic crosses- identifying modes of inheritance</w:t>
      </w:r>
    </w:p>
    <w:p w:rsidR="002721F9" w:rsidRPr="002721F9" w:rsidRDefault="002721F9">
      <w:pPr>
        <w:rPr>
          <w:rFonts w:asciiTheme="majorHAnsi" w:hAnsiTheme="majorHAnsi"/>
          <w:b/>
        </w:rPr>
      </w:pPr>
    </w:p>
    <w:p w:rsidR="002B60CC" w:rsidRDefault="00D065B4" w:rsidP="002721F9">
      <w:pPr>
        <w:numPr>
          <w:ilvl w:val="0"/>
          <w:numId w:val="18"/>
        </w:numPr>
        <w:rPr>
          <w:rFonts w:asciiTheme="majorHAnsi" w:hAnsiTheme="majorHAnsi"/>
        </w:rPr>
      </w:pPr>
      <w:r w:rsidRPr="002721F9">
        <w:rPr>
          <w:rFonts w:asciiTheme="majorHAnsi" w:hAnsiTheme="majorHAnsi"/>
        </w:rPr>
        <w:t xml:space="preserve">Pigeons may exhibit a checkered or plain pattern.  In a series of controlled </w:t>
      </w:r>
      <w:proofErr w:type="spellStart"/>
      <w:r w:rsidRPr="002721F9">
        <w:rPr>
          <w:rFonts w:asciiTheme="majorHAnsi" w:hAnsiTheme="majorHAnsi"/>
        </w:rPr>
        <w:t>matings</w:t>
      </w:r>
      <w:proofErr w:type="spellEnd"/>
      <w:r w:rsidRPr="002721F9">
        <w:rPr>
          <w:rFonts w:asciiTheme="majorHAnsi" w:hAnsiTheme="majorHAnsi"/>
        </w:rPr>
        <w:t xml:space="preserve">, the following data were obtained: </w:t>
      </w:r>
    </w:p>
    <w:p w:rsidR="002721F9" w:rsidRPr="002721F9" w:rsidRDefault="002721F9" w:rsidP="002721F9">
      <w:pPr>
        <w:ind w:left="720"/>
        <w:rPr>
          <w:rFonts w:asciiTheme="majorHAnsi" w:hAnsiTheme="majorHAnsi"/>
          <w:sz w:val="1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D065B4" w:rsidRPr="002721F9" w:rsidTr="002721F9">
        <w:tc>
          <w:tcPr>
            <w:tcW w:w="2952" w:type="dxa"/>
            <w:shd w:val="clear" w:color="auto" w:fill="auto"/>
          </w:tcPr>
          <w:p w:rsidR="00D065B4" w:rsidRPr="002721F9" w:rsidRDefault="00D065B4">
            <w:pPr>
              <w:rPr>
                <w:rFonts w:asciiTheme="majorHAnsi" w:hAnsiTheme="majorHAnsi"/>
              </w:rPr>
            </w:pPr>
            <w:r w:rsidRPr="002721F9">
              <w:rPr>
                <w:rFonts w:asciiTheme="majorHAnsi" w:hAnsiTheme="majorHAnsi"/>
              </w:rPr>
              <w:t>P generation</w:t>
            </w:r>
          </w:p>
        </w:tc>
        <w:tc>
          <w:tcPr>
            <w:tcW w:w="5904" w:type="dxa"/>
            <w:gridSpan w:val="2"/>
            <w:shd w:val="clear" w:color="auto" w:fill="auto"/>
          </w:tcPr>
          <w:p w:rsidR="00D065B4" w:rsidRPr="002721F9" w:rsidRDefault="00D065B4">
            <w:pPr>
              <w:rPr>
                <w:rFonts w:asciiTheme="majorHAnsi" w:hAnsiTheme="majorHAnsi"/>
              </w:rPr>
            </w:pPr>
            <w:r w:rsidRPr="002721F9">
              <w:rPr>
                <w:rFonts w:asciiTheme="majorHAnsi" w:hAnsiTheme="majorHAnsi"/>
              </w:rPr>
              <w:t>F1 generation</w:t>
            </w:r>
          </w:p>
        </w:tc>
      </w:tr>
      <w:tr w:rsidR="00D065B4" w:rsidRPr="002721F9" w:rsidTr="002721F9">
        <w:tc>
          <w:tcPr>
            <w:tcW w:w="2952" w:type="dxa"/>
            <w:shd w:val="clear" w:color="auto" w:fill="auto"/>
          </w:tcPr>
          <w:p w:rsidR="00D065B4" w:rsidRPr="002721F9" w:rsidRDefault="00D065B4">
            <w:pPr>
              <w:rPr>
                <w:rFonts w:asciiTheme="majorHAnsi" w:hAnsiTheme="majorHAnsi"/>
              </w:rPr>
            </w:pPr>
          </w:p>
        </w:tc>
        <w:tc>
          <w:tcPr>
            <w:tcW w:w="2952" w:type="dxa"/>
            <w:shd w:val="clear" w:color="auto" w:fill="auto"/>
          </w:tcPr>
          <w:p w:rsidR="00D065B4" w:rsidRPr="002721F9" w:rsidRDefault="00D065B4">
            <w:pPr>
              <w:rPr>
                <w:rFonts w:asciiTheme="majorHAnsi" w:hAnsiTheme="majorHAnsi"/>
              </w:rPr>
            </w:pPr>
            <w:r w:rsidRPr="002721F9">
              <w:rPr>
                <w:rFonts w:asciiTheme="majorHAnsi" w:hAnsiTheme="majorHAnsi"/>
              </w:rPr>
              <w:t>Checkered</w:t>
            </w:r>
          </w:p>
        </w:tc>
        <w:tc>
          <w:tcPr>
            <w:tcW w:w="2952" w:type="dxa"/>
            <w:shd w:val="clear" w:color="auto" w:fill="auto"/>
          </w:tcPr>
          <w:p w:rsidR="00D065B4" w:rsidRPr="002721F9" w:rsidRDefault="00D065B4">
            <w:pPr>
              <w:rPr>
                <w:rFonts w:asciiTheme="majorHAnsi" w:hAnsiTheme="majorHAnsi"/>
              </w:rPr>
            </w:pPr>
            <w:r w:rsidRPr="002721F9">
              <w:rPr>
                <w:rFonts w:asciiTheme="majorHAnsi" w:hAnsiTheme="majorHAnsi"/>
              </w:rPr>
              <w:t>plain</w:t>
            </w:r>
          </w:p>
        </w:tc>
      </w:tr>
      <w:tr w:rsidR="00D065B4" w:rsidRPr="002721F9" w:rsidTr="002721F9">
        <w:tc>
          <w:tcPr>
            <w:tcW w:w="2952" w:type="dxa"/>
            <w:shd w:val="clear" w:color="auto" w:fill="auto"/>
          </w:tcPr>
          <w:p w:rsidR="00D065B4" w:rsidRPr="002721F9" w:rsidRDefault="00D065B4">
            <w:pPr>
              <w:rPr>
                <w:rFonts w:asciiTheme="majorHAnsi" w:hAnsiTheme="majorHAnsi"/>
              </w:rPr>
            </w:pPr>
            <w:r w:rsidRPr="002721F9">
              <w:rPr>
                <w:rFonts w:asciiTheme="majorHAnsi" w:hAnsiTheme="majorHAnsi"/>
              </w:rPr>
              <w:t>Checkered x checkered</w:t>
            </w:r>
          </w:p>
        </w:tc>
        <w:tc>
          <w:tcPr>
            <w:tcW w:w="2952" w:type="dxa"/>
            <w:shd w:val="clear" w:color="auto" w:fill="auto"/>
          </w:tcPr>
          <w:p w:rsidR="00D065B4" w:rsidRPr="002721F9" w:rsidRDefault="00D065B4">
            <w:pPr>
              <w:rPr>
                <w:rFonts w:asciiTheme="majorHAnsi" w:hAnsiTheme="majorHAnsi"/>
              </w:rPr>
            </w:pPr>
            <w:r w:rsidRPr="002721F9">
              <w:rPr>
                <w:rFonts w:asciiTheme="majorHAnsi" w:hAnsiTheme="majorHAnsi"/>
              </w:rPr>
              <w:t>36</w:t>
            </w:r>
          </w:p>
        </w:tc>
        <w:tc>
          <w:tcPr>
            <w:tcW w:w="2952" w:type="dxa"/>
            <w:shd w:val="clear" w:color="auto" w:fill="auto"/>
          </w:tcPr>
          <w:p w:rsidR="00D065B4" w:rsidRPr="002721F9" w:rsidRDefault="00D065B4">
            <w:pPr>
              <w:rPr>
                <w:rFonts w:asciiTheme="majorHAnsi" w:hAnsiTheme="majorHAnsi"/>
              </w:rPr>
            </w:pPr>
            <w:r w:rsidRPr="002721F9">
              <w:rPr>
                <w:rFonts w:asciiTheme="majorHAnsi" w:hAnsiTheme="majorHAnsi"/>
              </w:rPr>
              <w:t>0</w:t>
            </w:r>
          </w:p>
        </w:tc>
      </w:tr>
      <w:tr w:rsidR="00D065B4" w:rsidRPr="002721F9" w:rsidTr="002721F9">
        <w:tc>
          <w:tcPr>
            <w:tcW w:w="2952" w:type="dxa"/>
            <w:shd w:val="clear" w:color="auto" w:fill="auto"/>
          </w:tcPr>
          <w:p w:rsidR="00D065B4" w:rsidRPr="002721F9" w:rsidRDefault="00D065B4">
            <w:pPr>
              <w:rPr>
                <w:rFonts w:asciiTheme="majorHAnsi" w:hAnsiTheme="majorHAnsi"/>
              </w:rPr>
            </w:pPr>
            <w:r w:rsidRPr="002721F9">
              <w:rPr>
                <w:rFonts w:asciiTheme="majorHAnsi" w:hAnsiTheme="majorHAnsi"/>
              </w:rPr>
              <w:t>Checkered x plain</w:t>
            </w:r>
          </w:p>
        </w:tc>
        <w:tc>
          <w:tcPr>
            <w:tcW w:w="2952" w:type="dxa"/>
            <w:shd w:val="clear" w:color="auto" w:fill="auto"/>
          </w:tcPr>
          <w:p w:rsidR="00D065B4" w:rsidRPr="002721F9" w:rsidRDefault="00D065B4">
            <w:pPr>
              <w:rPr>
                <w:rFonts w:asciiTheme="majorHAnsi" w:hAnsiTheme="majorHAnsi"/>
              </w:rPr>
            </w:pPr>
            <w:r w:rsidRPr="002721F9">
              <w:rPr>
                <w:rFonts w:asciiTheme="majorHAnsi" w:hAnsiTheme="majorHAnsi"/>
              </w:rPr>
              <w:t>38</w:t>
            </w:r>
          </w:p>
        </w:tc>
        <w:tc>
          <w:tcPr>
            <w:tcW w:w="2952" w:type="dxa"/>
            <w:shd w:val="clear" w:color="auto" w:fill="auto"/>
          </w:tcPr>
          <w:p w:rsidR="00D065B4" w:rsidRPr="002721F9" w:rsidRDefault="00D065B4">
            <w:pPr>
              <w:rPr>
                <w:rFonts w:asciiTheme="majorHAnsi" w:hAnsiTheme="majorHAnsi"/>
              </w:rPr>
            </w:pPr>
            <w:r w:rsidRPr="002721F9">
              <w:rPr>
                <w:rFonts w:asciiTheme="majorHAnsi" w:hAnsiTheme="majorHAnsi"/>
              </w:rPr>
              <w:t>0</w:t>
            </w:r>
          </w:p>
        </w:tc>
      </w:tr>
      <w:tr w:rsidR="00D065B4" w:rsidRPr="002721F9" w:rsidTr="002721F9">
        <w:tc>
          <w:tcPr>
            <w:tcW w:w="2952" w:type="dxa"/>
            <w:shd w:val="clear" w:color="auto" w:fill="auto"/>
          </w:tcPr>
          <w:p w:rsidR="00D065B4" w:rsidRPr="002721F9" w:rsidRDefault="00D065B4">
            <w:pPr>
              <w:rPr>
                <w:rFonts w:asciiTheme="majorHAnsi" w:hAnsiTheme="majorHAnsi"/>
              </w:rPr>
            </w:pPr>
            <w:r w:rsidRPr="002721F9">
              <w:rPr>
                <w:rFonts w:asciiTheme="majorHAnsi" w:hAnsiTheme="majorHAnsi"/>
              </w:rPr>
              <w:t>Plain x plain</w:t>
            </w:r>
          </w:p>
        </w:tc>
        <w:tc>
          <w:tcPr>
            <w:tcW w:w="2952" w:type="dxa"/>
            <w:shd w:val="clear" w:color="auto" w:fill="auto"/>
          </w:tcPr>
          <w:p w:rsidR="00D065B4" w:rsidRPr="002721F9" w:rsidRDefault="00D065B4">
            <w:pPr>
              <w:rPr>
                <w:rFonts w:asciiTheme="majorHAnsi" w:hAnsiTheme="majorHAnsi"/>
              </w:rPr>
            </w:pPr>
            <w:r w:rsidRPr="002721F9">
              <w:rPr>
                <w:rFonts w:asciiTheme="majorHAnsi" w:hAnsiTheme="majorHAnsi"/>
              </w:rPr>
              <w:t>0</w:t>
            </w:r>
          </w:p>
        </w:tc>
        <w:tc>
          <w:tcPr>
            <w:tcW w:w="2952" w:type="dxa"/>
            <w:shd w:val="clear" w:color="auto" w:fill="auto"/>
          </w:tcPr>
          <w:p w:rsidR="00D065B4" w:rsidRPr="002721F9" w:rsidRDefault="00D065B4">
            <w:pPr>
              <w:rPr>
                <w:rFonts w:asciiTheme="majorHAnsi" w:hAnsiTheme="majorHAnsi"/>
              </w:rPr>
            </w:pPr>
            <w:r w:rsidRPr="002721F9">
              <w:rPr>
                <w:rFonts w:asciiTheme="majorHAnsi" w:hAnsiTheme="majorHAnsi"/>
              </w:rPr>
              <w:t>35</w:t>
            </w:r>
          </w:p>
        </w:tc>
      </w:tr>
    </w:tbl>
    <w:p w:rsidR="002721F9" w:rsidRPr="002721F9" w:rsidRDefault="002721F9" w:rsidP="002721F9">
      <w:pPr>
        <w:ind w:left="720"/>
        <w:rPr>
          <w:rFonts w:asciiTheme="majorHAnsi" w:hAnsiTheme="majorHAnsi"/>
          <w:sz w:val="12"/>
        </w:rPr>
      </w:pPr>
    </w:p>
    <w:p w:rsidR="002B60CC" w:rsidRPr="002721F9" w:rsidRDefault="0026491D" w:rsidP="002721F9">
      <w:pPr>
        <w:ind w:left="720"/>
        <w:rPr>
          <w:rFonts w:asciiTheme="majorHAnsi" w:hAnsiTheme="majorHAnsi"/>
        </w:rPr>
      </w:pPr>
      <w:r w:rsidRPr="002721F9">
        <w:rPr>
          <w:rFonts w:asciiTheme="majorHAnsi" w:hAnsiTheme="majorHAnsi"/>
        </w:rPr>
        <w:t>How is this gene (these genes) inherited?  Explain.</w:t>
      </w:r>
    </w:p>
    <w:p w:rsidR="00D065B4" w:rsidRPr="002721F9" w:rsidRDefault="002721F9" w:rsidP="00D065B4">
      <w:pPr>
        <w:rPr>
          <w:rFonts w:asciiTheme="majorHAnsi" w:hAnsiTheme="majorHAnsi"/>
        </w:rPr>
      </w:pPr>
      <w:r>
        <w:rPr>
          <w:rFonts w:asciiTheme="majorHAnsi" w:hAnsiTheme="majorHAnsi"/>
        </w:rPr>
        <w:br/>
      </w:r>
      <w:r>
        <w:rPr>
          <w:rFonts w:asciiTheme="majorHAnsi" w:hAnsiTheme="majorHAnsi"/>
        </w:rPr>
        <w:br/>
      </w:r>
    </w:p>
    <w:p w:rsidR="003B3C04" w:rsidRPr="002721F9" w:rsidRDefault="003B3C04" w:rsidP="00D065B4">
      <w:pPr>
        <w:rPr>
          <w:rFonts w:asciiTheme="majorHAnsi" w:hAnsiTheme="majorHAnsi"/>
        </w:rPr>
      </w:pPr>
    </w:p>
    <w:p w:rsidR="00883D80" w:rsidRDefault="005405CF" w:rsidP="002721F9">
      <w:pPr>
        <w:numPr>
          <w:ilvl w:val="0"/>
          <w:numId w:val="18"/>
        </w:numPr>
        <w:rPr>
          <w:rFonts w:asciiTheme="majorHAnsi" w:hAnsiTheme="majorHAnsi"/>
        </w:rPr>
      </w:pPr>
      <w:r w:rsidRPr="002721F9">
        <w:rPr>
          <w:rFonts w:asciiTheme="majorHAnsi" w:hAnsiTheme="majorHAnsi"/>
        </w:rPr>
        <w:t xml:space="preserve">Pear cactus plants include thick stem (T) and thin stem (t) alleles.  They also vary in their </w:t>
      </w:r>
      <w:r w:rsidR="003B3C04" w:rsidRPr="002721F9">
        <w:rPr>
          <w:rFonts w:asciiTheme="majorHAnsi" w:hAnsiTheme="majorHAnsi"/>
        </w:rPr>
        <w:t xml:space="preserve">oxalic acid level, which is a chemical that prevents herbivores from eating the stem: they can have high oxalic acid (A) or low (a).  Cross TTAA x </w:t>
      </w:r>
      <w:proofErr w:type="spellStart"/>
      <w:r w:rsidR="003B3C04" w:rsidRPr="002721F9">
        <w:rPr>
          <w:rFonts w:asciiTheme="majorHAnsi" w:hAnsiTheme="majorHAnsi"/>
        </w:rPr>
        <w:t>ttaa</w:t>
      </w:r>
      <w:proofErr w:type="spellEnd"/>
      <w:r w:rsidR="003B3C04" w:rsidRPr="002721F9">
        <w:rPr>
          <w:rFonts w:asciiTheme="majorHAnsi" w:hAnsiTheme="majorHAnsi"/>
        </w:rPr>
        <w:t xml:space="preserve">.  All F1 offspring were </w:t>
      </w:r>
      <w:proofErr w:type="spellStart"/>
      <w:r w:rsidR="003B3C04" w:rsidRPr="002721F9">
        <w:rPr>
          <w:rFonts w:asciiTheme="majorHAnsi" w:hAnsiTheme="majorHAnsi"/>
        </w:rPr>
        <w:t>TtAa</w:t>
      </w:r>
      <w:proofErr w:type="spellEnd"/>
      <w:r w:rsidR="003B3C04" w:rsidRPr="002721F9">
        <w:rPr>
          <w:rFonts w:asciiTheme="majorHAnsi" w:hAnsiTheme="majorHAnsi"/>
        </w:rPr>
        <w:t>.  Cross one of the F</w:t>
      </w:r>
      <w:r w:rsidR="003B3C04" w:rsidRPr="002721F9">
        <w:rPr>
          <w:rFonts w:asciiTheme="majorHAnsi" w:hAnsiTheme="majorHAnsi"/>
          <w:vertAlign w:val="subscript"/>
        </w:rPr>
        <w:t>1</w:t>
      </w:r>
      <w:r w:rsidR="003B3C04" w:rsidRPr="002721F9">
        <w:rPr>
          <w:rFonts w:asciiTheme="majorHAnsi" w:hAnsiTheme="majorHAnsi"/>
        </w:rPr>
        <w:t xml:space="preserve"> offspring with </w:t>
      </w:r>
      <w:proofErr w:type="spellStart"/>
      <w:r w:rsidR="003B3C04" w:rsidRPr="002721F9">
        <w:rPr>
          <w:rFonts w:asciiTheme="majorHAnsi" w:hAnsiTheme="majorHAnsi"/>
        </w:rPr>
        <w:t>ttaa</w:t>
      </w:r>
      <w:proofErr w:type="spellEnd"/>
      <w:r w:rsidR="003B3C04" w:rsidRPr="002721F9">
        <w:rPr>
          <w:rFonts w:asciiTheme="majorHAnsi" w:hAnsiTheme="majorHAnsi"/>
        </w:rPr>
        <w:t xml:space="preserve">.  Results are: </w:t>
      </w:r>
    </w:p>
    <w:p w:rsidR="002721F9" w:rsidRPr="002721F9" w:rsidRDefault="002721F9" w:rsidP="002721F9">
      <w:pPr>
        <w:ind w:left="720"/>
        <w:rPr>
          <w:rFonts w:asciiTheme="majorHAnsi" w:hAnsiTheme="majorHAnsi"/>
          <w:sz w:val="1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2610"/>
      </w:tblGrid>
      <w:tr w:rsidR="003B3C04" w:rsidRPr="002721F9" w:rsidTr="002721F9">
        <w:tc>
          <w:tcPr>
            <w:tcW w:w="3528" w:type="dxa"/>
            <w:shd w:val="clear" w:color="auto" w:fill="auto"/>
          </w:tcPr>
          <w:p w:rsidR="003B3C04" w:rsidRPr="002721F9" w:rsidRDefault="003B3C04" w:rsidP="0026491D">
            <w:pPr>
              <w:rPr>
                <w:rFonts w:asciiTheme="majorHAnsi" w:hAnsiTheme="majorHAnsi"/>
              </w:rPr>
            </w:pPr>
            <w:r w:rsidRPr="002721F9">
              <w:rPr>
                <w:rFonts w:asciiTheme="majorHAnsi" w:hAnsiTheme="majorHAnsi"/>
              </w:rPr>
              <w:t>Thick stem, high oxalic acid</w:t>
            </w:r>
          </w:p>
        </w:tc>
        <w:tc>
          <w:tcPr>
            <w:tcW w:w="2610" w:type="dxa"/>
            <w:shd w:val="clear" w:color="auto" w:fill="auto"/>
          </w:tcPr>
          <w:p w:rsidR="003B3C04" w:rsidRPr="002721F9" w:rsidRDefault="003B3C04" w:rsidP="0026491D">
            <w:pPr>
              <w:rPr>
                <w:rFonts w:asciiTheme="majorHAnsi" w:hAnsiTheme="majorHAnsi"/>
              </w:rPr>
            </w:pPr>
            <w:r w:rsidRPr="002721F9">
              <w:rPr>
                <w:rFonts w:asciiTheme="majorHAnsi" w:hAnsiTheme="majorHAnsi"/>
              </w:rPr>
              <w:t>318 offspring</w:t>
            </w:r>
          </w:p>
        </w:tc>
      </w:tr>
      <w:tr w:rsidR="003B3C04" w:rsidRPr="002721F9" w:rsidTr="002721F9">
        <w:tc>
          <w:tcPr>
            <w:tcW w:w="3528" w:type="dxa"/>
            <w:shd w:val="clear" w:color="auto" w:fill="auto"/>
          </w:tcPr>
          <w:p w:rsidR="003B3C04" w:rsidRPr="002721F9" w:rsidRDefault="003B3C04" w:rsidP="0026491D">
            <w:pPr>
              <w:rPr>
                <w:rFonts w:asciiTheme="majorHAnsi" w:hAnsiTheme="majorHAnsi"/>
              </w:rPr>
            </w:pPr>
            <w:r w:rsidRPr="002721F9">
              <w:rPr>
                <w:rFonts w:asciiTheme="majorHAnsi" w:hAnsiTheme="majorHAnsi"/>
              </w:rPr>
              <w:t>Thin stem, low oxalic acid</w:t>
            </w:r>
          </w:p>
        </w:tc>
        <w:tc>
          <w:tcPr>
            <w:tcW w:w="2610" w:type="dxa"/>
            <w:shd w:val="clear" w:color="auto" w:fill="auto"/>
          </w:tcPr>
          <w:p w:rsidR="003B3C04" w:rsidRPr="002721F9" w:rsidRDefault="003B3C04" w:rsidP="0026491D">
            <w:pPr>
              <w:rPr>
                <w:rFonts w:asciiTheme="majorHAnsi" w:hAnsiTheme="majorHAnsi"/>
              </w:rPr>
            </w:pPr>
            <w:r w:rsidRPr="002721F9">
              <w:rPr>
                <w:rFonts w:asciiTheme="majorHAnsi" w:hAnsiTheme="majorHAnsi"/>
              </w:rPr>
              <w:t>298 offspring</w:t>
            </w:r>
          </w:p>
        </w:tc>
      </w:tr>
      <w:tr w:rsidR="003B3C04" w:rsidRPr="002721F9" w:rsidTr="002721F9">
        <w:tc>
          <w:tcPr>
            <w:tcW w:w="3528" w:type="dxa"/>
            <w:shd w:val="clear" w:color="auto" w:fill="auto"/>
          </w:tcPr>
          <w:p w:rsidR="003B3C04" w:rsidRPr="002721F9" w:rsidRDefault="003B3C04" w:rsidP="0026491D">
            <w:pPr>
              <w:rPr>
                <w:rFonts w:asciiTheme="majorHAnsi" w:hAnsiTheme="majorHAnsi"/>
              </w:rPr>
            </w:pPr>
            <w:r w:rsidRPr="002721F9">
              <w:rPr>
                <w:rFonts w:asciiTheme="majorHAnsi" w:hAnsiTheme="majorHAnsi"/>
              </w:rPr>
              <w:t>Thick stem, low oxalic acid</w:t>
            </w:r>
          </w:p>
        </w:tc>
        <w:tc>
          <w:tcPr>
            <w:tcW w:w="2610" w:type="dxa"/>
            <w:shd w:val="clear" w:color="auto" w:fill="auto"/>
          </w:tcPr>
          <w:p w:rsidR="003B3C04" w:rsidRPr="002721F9" w:rsidRDefault="003B3C04" w:rsidP="0026491D">
            <w:pPr>
              <w:rPr>
                <w:rFonts w:asciiTheme="majorHAnsi" w:hAnsiTheme="majorHAnsi"/>
              </w:rPr>
            </w:pPr>
            <w:r w:rsidRPr="002721F9">
              <w:rPr>
                <w:rFonts w:asciiTheme="majorHAnsi" w:hAnsiTheme="majorHAnsi"/>
              </w:rPr>
              <w:t>59 offspring</w:t>
            </w:r>
          </w:p>
        </w:tc>
      </w:tr>
      <w:tr w:rsidR="003B3C04" w:rsidRPr="002721F9" w:rsidTr="002721F9">
        <w:tc>
          <w:tcPr>
            <w:tcW w:w="3528" w:type="dxa"/>
            <w:shd w:val="clear" w:color="auto" w:fill="auto"/>
          </w:tcPr>
          <w:p w:rsidR="003B3C04" w:rsidRPr="002721F9" w:rsidRDefault="003B3C04" w:rsidP="0026491D">
            <w:pPr>
              <w:rPr>
                <w:rFonts w:asciiTheme="majorHAnsi" w:hAnsiTheme="majorHAnsi"/>
              </w:rPr>
            </w:pPr>
            <w:r w:rsidRPr="002721F9">
              <w:rPr>
                <w:rFonts w:asciiTheme="majorHAnsi" w:hAnsiTheme="majorHAnsi"/>
              </w:rPr>
              <w:t>Thin stem, high oxalic acid</w:t>
            </w:r>
          </w:p>
        </w:tc>
        <w:tc>
          <w:tcPr>
            <w:tcW w:w="2610" w:type="dxa"/>
            <w:shd w:val="clear" w:color="auto" w:fill="auto"/>
          </w:tcPr>
          <w:p w:rsidR="003B3C04" w:rsidRPr="002721F9" w:rsidRDefault="003B3C04" w:rsidP="0026491D">
            <w:pPr>
              <w:rPr>
                <w:rFonts w:asciiTheme="majorHAnsi" w:hAnsiTheme="majorHAnsi"/>
              </w:rPr>
            </w:pPr>
            <w:r w:rsidRPr="002721F9">
              <w:rPr>
                <w:rFonts w:asciiTheme="majorHAnsi" w:hAnsiTheme="majorHAnsi"/>
              </w:rPr>
              <w:t>67 offspring</w:t>
            </w:r>
          </w:p>
        </w:tc>
      </w:tr>
    </w:tbl>
    <w:p w:rsidR="002721F9" w:rsidRPr="002721F9" w:rsidRDefault="002721F9" w:rsidP="002721F9">
      <w:pPr>
        <w:ind w:left="720"/>
        <w:rPr>
          <w:rFonts w:asciiTheme="majorHAnsi" w:hAnsiTheme="majorHAnsi"/>
          <w:sz w:val="12"/>
        </w:rPr>
      </w:pPr>
    </w:p>
    <w:p w:rsidR="003B3C04" w:rsidRPr="002721F9" w:rsidRDefault="003B3C04" w:rsidP="002721F9">
      <w:pPr>
        <w:ind w:left="720"/>
        <w:rPr>
          <w:rFonts w:asciiTheme="majorHAnsi" w:hAnsiTheme="majorHAnsi"/>
        </w:rPr>
      </w:pPr>
      <w:r w:rsidRPr="002721F9">
        <w:rPr>
          <w:rFonts w:asciiTheme="majorHAnsi" w:hAnsiTheme="majorHAnsi"/>
        </w:rPr>
        <w:t>How is this gene (these genes) inherited?  Explain.</w:t>
      </w:r>
    </w:p>
    <w:p w:rsidR="003B3C04" w:rsidRPr="002721F9" w:rsidRDefault="002721F9" w:rsidP="0026491D">
      <w:pPr>
        <w:rPr>
          <w:rFonts w:asciiTheme="majorHAnsi" w:hAnsiTheme="majorHAnsi"/>
        </w:rPr>
      </w:pPr>
      <w:r>
        <w:rPr>
          <w:rFonts w:asciiTheme="majorHAnsi" w:hAnsiTheme="majorHAnsi"/>
        </w:rPr>
        <w:br/>
      </w:r>
      <w:r>
        <w:rPr>
          <w:rFonts w:asciiTheme="majorHAnsi" w:hAnsiTheme="majorHAnsi"/>
        </w:rPr>
        <w:br/>
      </w:r>
    </w:p>
    <w:p w:rsidR="00883D80" w:rsidRPr="002721F9" w:rsidRDefault="00883D80" w:rsidP="00D065B4">
      <w:pPr>
        <w:rPr>
          <w:rFonts w:asciiTheme="majorHAnsi" w:hAnsiTheme="majorHAnsi"/>
        </w:rPr>
      </w:pPr>
    </w:p>
    <w:p w:rsidR="002721F9" w:rsidRDefault="005405CF" w:rsidP="0026491D">
      <w:pPr>
        <w:numPr>
          <w:ilvl w:val="0"/>
          <w:numId w:val="18"/>
        </w:numPr>
        <w:rPr>
          <w:rFonts w:asciiTheme="majorHAnsi" w:hAnsiTheme="majorHAnsi"/>
        </w:rPr>
      </w:pPr>
      <w:r w:rsidRPr="002721F9">
        <w:rPr>
          <w:rFonts w:asciiTheme="majorHAnsi" w:hAnsiTheme="majorHAnsi"/>
        </w:rPr>
        <w:t>Mrs. Grayson was well-loved in her community, despite suffering from a disease called MELAS, which gives headaches, visual and hearing loss, exercise intolerance and elevated lactic acid in the blood.  Given her delicate state of health, her husband largely raised their five children, 3 boys and 2 girls.  It saddened them that all five children also showed signs of MELAS, but to varying degrees.  Among the boys, John was always feeling sick, Caleb was usually fine unless he exercised, and Jeffery was somewhere in between.  The two girls were different also, with Mary strongly affected and Susan less affected.  All five children married and had numerous children of their own.  Some grandchildren were affected, but only Mary's 4 kids and Susan's 2 kids.  The children of John, Caleb and Jeffery (a total of 8 grandchildren) had no symptoms of MELAS.  How is this gene (these genes) inherited?  Explain.</w:t>
      </w:r>
      <w:r w:rsidR="002721F9">
        <w:rPr>
          <w:rFonts w:asciiTheme="majorHAnsi" w:hAnsiTheme="majorHAnsi"/>
        </w:rPr>
        <w:br/>
      </w:r>
      <w:r w:rsidR="002721F9">
        <w:rPr>
          <w:rFonts w:asciiTheme="majorHAnsi" w:hAnsiTheme="majorHAnsi"/>
        </w:rPr>
        <w:br/>
      </w:r>
      <w:r w:rsidR="002721F9">
        <w:rPr>
          <w:rFonts w:asciiTheme="majorHAnsi" w:hAnsiTheme="majorHAnsi"/>
        </w:rPr>
        <w:br/>
      </w:r>
    </w:p>
    <w:p w:rsidR="002721F9" w:rsidRDefault="001962B4" w:rsidP="0026491D">
      <w:pPr>
        <w:numPr>
          <w:ilvl w:val="0"/>
          <w:numId w:val="18"/>
        </w:numPr>
        <w:rPr>
          <w:rFonts w:asciiTheme="majorHAnsi" w:hAnsiTheme="majorHAnsi"/>
        </w:rPr>
      </w:pPr>
      <w:r w:rsidRPr="002721F9">
        <w:rPr>
          <w:rFonts w:asciiTheme="majorHAnsi" w:hAnsiTheme="majorHAnsi"/>
        </w:rPr>
        <w:t>Two healthy normal adults had a baby boy.  They noticed that he had very thin hair.  His skin was very pale.  He had difficulty digesting his food, and as he grew, it became obvious that he was mentally retarded.  The doctor diagnosed the problem as a disease called PKU (</w:t>
      </w:r>
      <w:proofErr w:type="spellStart"/>
      <w:r w:rsidRPr="002721F9">
        <w:rPr>
          <w:rFonts w:asciiTheme="majorHAnsi" w:hAnsiTheme="majorHAnsi"/>
        </w:rPr>
        <w:t>phenylket</w:t>
      </w:r>
      <w:r w:rsidR="00EC653A">
        <w:rPr>
          <w:rFonts w:asciiTheme="majorHAnsi" w:hAnsiTheme="majorHAnsi"/>
        </w:rPr>
        <w:t>on</w:t>
      </w:r>
      <w:r w:rsidRPr="002721F9">
        <w:rPr>
          <w:rFonts w:asciiTheme="majorHAnsi" w:hAnsiTheme="majorHAnsi"/>
        </w:rPr>
        <w:t>urnia</w:t>
      </w:r>
      <w:proofErr w:type="spellEnd"/>
      <w:r w:rsidRPr="002721F9">
        <w:rPr>
          <w:rFonts w:asciiTheme="majorHAnsi" w:hAnsiTheme="majorHAnsi"/>
        </w:rPr>
        <w:t>), where a mutation in the gene for an enzyme called phenylalanine hydroxylase causes these symptoms</w:t>
      </w:r>
      <w:bookmarkStart w:id="0" w:name="_GoBack"/>
      <w:bookmarkEnd w:id="0"/>
      <w:r w:rsidRPr="002721F9">
        <w:rPr>
          <w:rFonts w:asciiTheme="majorHAnsi" w:hAnsiTheme="majorHAnsi"/>
        </w:rPr>
        <w:t xml:space="preserve">.  </w:t>
      </w:r>
      <w:r w:rsidR="0026491D" w:rsidRPr="002721F9">
        <w:rPr>
          <w:rFonts w:asciiTheme="majorHAnsi" w:hAnsiTheme="majorHAnsi"/>
        </w:rPr>
        <w:t>How is this gene (these genes) inherited?  Explain.</w:t>
      </w:r>
      <w:r w:rsidR="002721F9">
        <w:rPr>
          <w:rFonts w:asciiTheme="majorHAnsi" w:hAnsiTheme="majorHAnsi"/>
        </w:rPr>
        <w:br/>
      </w:r>
    </w:p>
    <w:p w:rsidR="002721F9" w:rsidRDefault="001962B4" w:rsidP="0026491D">
      <w:pPr>
        <w:numPr>
          <w:ilvl w:val="0"/>
          <w:numId w:val="18"/>
        </w:numPr>
        <w:rPr>
          <w:rFonts w:asciiTheme="majorHAnsi" w:hAnsiTheme="majorHAnsi"/>
        </w:rPr>
      </w:pPr>
      <w:r w:rsidRPr="002721F9">
        <w:rPr>
          <w:rFonts w:asciiTheme="majorHAnsi" w:hAnsiTheme="majorHAnsi"/>
        </w:rPr>
        <w:lastRenderedPageBreak/>
        <w:t xml:space="preserve">Erma and Harvey </w:t>
      </w:r>
      <w:proofErr w:type="gramStart"/>
      <w:r w:rsidRPr="002721F9">
        <w:rPr>
          <w:rFonts w:asciiTheme="majorHAnsi" w:hAnsiTheme="majorHAnsi"/>
        </w:rPr>
        <w:t>were</w:t>
      </w:r>
      <w:proofErr w:type="gramEnd"/>
      <w:r w:rsidRPr="002721F9">
        <w:rPr>
          <w:rFonts w:asciiTheme="majorHAnsi" w:hAnsiTheme="majorHAnsi"/>
        </w:rPr>
        <w:t xml:space="preserve"> a compatible barnyard pair, but a curious sight.  Harvey’s tail was only 6 cm</w:t>
      </w:r>
      <w:r w:rsidR="003B3C04" w:rsidRPr="002721F9">
        <w:rPr>
          <w:rFonts w:asciiTheme="majorHAnsi" w:hAnsiTheme="majorHAnsi"/>
        </w:rPr>
        <w:t xml:space="preserve"> (the smallest the farmer ever saw)</w:t>
      </w:r>
      <w:r w:rsidRPr="002721F9">
        <w:rPr>
          <w:rFonts w:asciiTheme="majorHAnsi" w:hAnsiTheme="majorHAnsi"/>
        </w:rPr>
        <w:t xml:space="preserve"> while Erma’s was 30 cm</w:t>
      </w:r>
      <w:r w:rsidR="003B3C04" w:rsidRPr="002721F9">
        <w:rPr>
          <w:rFonts w:asciiTheme="majorHAnsi" w:hAnsiTheme="majorHAnsi"/>
        </w:rPr>
        <w:t xml:space="preserve"> (the longest tail possible)</w:t>
      </w:r>
      <w:r w:rsidRPr="002721F9">
        <w:rPr>
          <w:rFonts w:asciiTheme="majorHAnsi" w:hAnsiTheme="majorHAnsi"/>
        </w:rPr>
        <w:t>.  Their F</w:t>
      </w:r>
      <w:r w:rsidRPr="002721F9">
        <w:rPr>
          <w:rFonts w:asciiTheme="majorHAnsi" w:hAnsiTheme="majorHAnsi"/>
          <w:vertAlign w:val="subscript"/>
        </w:rPr>
        <w:t>1</w:t>
      </w:r>
      <w:r w:rsidRPr="002721F9">
        <w:rPr>
          <w:rFonts w:asciiTheme="majorHAnsi" w:hAnsiTheme="majorHAnsi"/>
        </w:rPr>
        <w:t xml:space="preserve"> piglet offspring all grew tails of 18 cm. </w:t>
      </w:r>
      <w:r w:rsidR="002A59CB" w:rsidRPr="002721F9">
        <w:rPr>
          <w:rFonts w:asciiTheme="majorHAnsi" w:hAnsiTheme="majorHAnsi"/>
        </w:rPr>
        <w:t xml:space="preserve"> The farmer inbred the F</w:t>
      </w:r>
      <w:r w:rsidRPr="002721F9">
        <w:rPr>
          <w:rFonts w:asciiTheme="majorHAnsi" w:hAnsiTheme="majorHAnsi"/>
        </w:rPr>
        <w:t xml:space="preserve">1 piglets and got </w:t>
      </w:r>
      <w:r w:rsidR="002A59CB" w:rsidRPr="002721F9">
        <w:rPr>
          <w:rFonts w:asciiTheme="majorHAnsi" w:hAnsiTheme="majorHAnsi"/>
        </w:rPr>
        <w:t>F</w:t>
      </w:r>
      <w:r w:rsidR="002A59CB" w:rsidRPr="002721F9">
        <w:rPr>
          <w:rFonts w:asciiTheme="majorHAnsi" w:hAnsiTheme="majorHAnsi"/>
          <w:vertAlign w:val="subscript"/>
        </w:rPr>
        <w:t>2</w:t>
      </w:r>
      <w:r w:rsidR="002A59CB" w:rsidRPr="002721F9">
        <w:rPr>
          <w:rFonts w:asciiTheme="majorHAnsi" w:hAnsiTheme="majorHAnsi"/>
        </w:rPr>
        <w:t xml:space="preserve"> </w:t>
      </w:r>
      <w:r w:rsidRPr="002721F9">
        <w:rPr>
          <w:rFonts w:asciiTheme="majorHAnsi" w:hAnsiTheme="majorHAnsi"/>
        </w:rPr>
        <w:t xml:space="preserve">offspring that ranged in tail length from 6 to 30 cm, although the largest </w:t>
      </w:r>
      <w:proofErr w:type="gramStart"/>
      <w:r w:rsidRPr="002721F9">
        <w:rPr>
          <w:rFonts w:asciiTheme="majorHAnsi" w:hAnsiTheme="majorHAnsi"/>
        </w:rPr>
        <w:t>number were</w:t>
      </w:r>
      <w:proofErr w:type="gramEnd"/>
      <w:r w:rsidRPr="002721F9">
        <w:rPr>
          <w:rFonts w:asciiTheme="majorHAnsi" w:hAnsiTheme="majorHAnsi"/>
        </w:rPr>
        <w:t xml:space="preserve"> around 18 cm).  </w:t>
      </w:r>
      <w:r w:rsidR="0026491D" w:rsidRPr="002721F9">
        <w:rPr>
          <w:rFonts w:asciiTheme="majorHAnsi" w:hAnsiTheme="majorHAnsi"/>
        </w:rPr>
        <w:t>How is this gene (these genes) inherited?  Explain.</w:t>
      </w:r>
      <w:r w:rsidR="002721F9">
        <w:rPr>
          <w:rFonts w:asciiTheme="majorHAnsi" w:hAnsiTheme="majorHAnsi"/>
        </w:rPr>
        <w:br/>
      </w:r>
      <w:r w:rsidR="002721F9">
        <w:rPr>
          <w:rFonts w:asciiTheme="majorHAnsi" w:hAnsiTheme="majorHAnsi"/>
        </w:rPr>
        <w:br/>
      </w:r>
      <w:r w:rsidR="002721F9">
        <w:rPr>
          <w:rFonts w:asciiTheme="majorHAnsi" w:hAnsiTheme="majorHAnsi"/>
        </w:rPr>
        <w:br/>
      </w:r>
      <w:r w:rsidR="002721F9">
        <w:rPr>
          <w:rFonts w:asciiTheme="majorHAnsi" w:hAnsiTheme="majorHAnsi"/>
        </w:rPr>
        <w:br/>
      </w:r>
      <w:r w:rsidR="002721F9">
        <w:rPr>
          <w:rFonts w:asciiTheme="majorHAnsi" w:hAnsiTheme="majorHAnsi"/>
        </w:rPr>
        <w:br/>
      </w:r>
    </w:p>
    <w:p w:rsidR="005405CF" w:rsidRPr="002721F9" w:rsidRDefault="00555268" w:rsidP="0026491D">
      <w:pPr>
        <w:numPr>
          <w:ilvl w:val="0"/>
          <w:numId w:val="18"/>
        </w:numPr>
        <w:rPr>
          <w:rFonts w:asciiTheme="majorHAnsi" w:hAnsiTheme="majorHAnsi"/>
        </w:rPr>
      </w:pPr>
      <w:r w:rsidRPr="002721F9">
        <w:rPr>
          <w:rFonts w:asciiTheme="majorHAnsi" w:hAnsiTheme="majorHAnsi"/>
        </w:rPr>
        <w:t>One true-breeding line of frogs croaks rib-it</w:t>
      </w:r>
      <w:r w:rsidR="0026491D" w:rsidRPr="002721F9">
        <w:rPr>
          <w:rFonts w:asciiTheme="majorHAnsi" w:hAnsiTheme="majorHAnsi"/>
        </w:rPr>
        <w:t xml:space="preserve"> and has long toes</w:t>
      </w:r>
      <w:r w:rsidRPr="002721F9">
        <w:rPr>
          <w:rFonts w:asciiTheme="majorHAnsi" w:hAnsiTheme="majorHAnsi"/>
        </w:rPr>
        <w:t>.  Another true-breeding line croaks knee-deep</w:t>
      </w:r>
      <w:r w:rsidR="0026491D" w:rsidRPr="002721F9">
        <w:rPr>
          <w:rFonts w:asciiTheme="majorHAnsi" w:hAnsiTheme="majorHAnsi"/>
        </w:rPr>
        <w:t xml:space="preserve"> and has short toes</w:t>
      </w:r>
      <w:r w:rsidRPr="002721F9">
        <w:rPr>
          <w:rFonts w:asciiTheme="majorHAnsi" w:hAnsiTheme="majorHAnsi"/>
        </w:rPr>
        <w:t xml:space="preserve">.  Crossing these two </w:t>
      </w:r>
      <w:proofErr w:type="gramStart"/>
      <w:r w:rsidRPr="002721F9">
        <w:rPr>
          <w:rFonts w:asciiTheme="majorHAnsi" w:hAnsiTheme="majorHAnsi"/>
        </w:rPr>
        <w:t>frogs</w:t>
      </w:r>
      <w:proofErr w:type="gramEnd"/>
      <w:r w:rsidRPr="002721F9">
        <w:rPr>
          <w:rFonts w:asciiTheme="majorHAnsi" w:hAnsiTheme="majorHAnsi"/>
        </w:rPr>
        <w:t xml:space="preserve"> results in frogs that all croak knee-deep</w:t>
      </w:r>
      <w:r w:rsidR="0026491D" w:rsidRPr="002721F9">
        <w:rPr>
          <w:rFonts w:asciiTheme="majorHAnsi" w:hAnsiTheme="majorHAnsi"/>
        </w:rPr>
        <w:t xml:space="preserve"> and have long toes</w:t>
      </w:r>
      <w:r w:rsidRPr="002721F9">
        <w:rPr>
          <w:rFonts w:asciiTheme="majorHAnsi" w:hAnsiTheme="majorHAnsi"/>
        </w:rPr>
        <w:t xml:space="preserve">.  </w:t>
      </w:r>
      <w:r w:rsidR="0026491D" w:rsidRPr="002721F9">
        <w:rPr>
          <w:rFonts w:asciiTheme="majorHAnsi" w:hAnsiTheme="majorHAnsi"/>
        </w:rPr>
        <w:t xml:space="preserve">Next, these hybrids were crossed with a homozygous </w:t>
      </w:r>
      <w:r w:rsidR="005405CF" w:rsidRPr="002721F9">
        <w:rPr>
          <w:rFonts w:asciiTheme="majorHAnsi" w:hAnsiTheme="majorHAnsi"/>
        </w:rPr>
        <w:t xml:space="preserve">rib-it and short toes.  The results were: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3150"/>
      </w:tblGrid>
      <w:tr w:rsidR="005405CF" w:rsidRPr="002721F9" w:rsidTr="002721F9">
        <w:tc>
          <w:tcPr>
            <w:tcW w:w="2628" w:type="dxa"/>
            <w:shd w:val="clear" w:color="auto" w:fill="auto"/>
          </w:tcPr>
          <w:p w:rsidR="005405CF" w:rsidRPr="002721F9" w:rsidRDefault="005405CF" w:rsidP="0026491D">
            <w:pPr>
              <w:rPr>
                <w:rFonts w:asciiTheme="majorHAnsi" w:hAnsiTheme="majorHAnsi"/>
              </w:rPr>
            </w:pPr>
            <w:r w:rsidRPr="002721F9">
              <w:rPr>
                <w:rFonts w:asciiTheme="majorHAnsi" w:hAnsiTheme="majorHAnsi"/>
              </w:rPr>
              <w:t>Knee-deep, short toes</w:t>
            </w:r>
          </w:p>
        </w:tc>
        <w:tc>
          <w:tcPr>
            <w:tcW w:w="3150" w:type="dxa"/>
            <w:shd w:val="clear" w:color="auto" w:fill="auto"/>
          </w:tcPr>
          <w:p w:rsidR="005405CF" w:rsidRPr="002721F9" w:rsidRDefault="005405CF" w:rsidP="0026491D">
            <w:pPr>
              <w:rPr>
                <w:rFonts w:asciiTheme="majorHAnsi" w:hAnsiTheme="majorHAnsi"/>
              </w:rPr>
            </w:pPr>
            <w:r w:rsidRPr="002721F9">
              <w:rPr>
                <w:rFonts w:asciiTheme="majorHAnsi" w:hAnsiTheme="majorHAnsi"/>
              </w:rPr>
              <w:t>42 males, 38 females</w:t>
            </w:r>
          </w:p>
        </w:tc>
      </w:tr>
      <w:tr w:rsidR="005405CF" w:rsidRPr="002721F9" w:rsidTr="002721F9">
        <w:tc>
          <w:tcPr>
            <w:tcW w:w="2628" w:type="dxa"/>
            <w:shd w:val="clear" w:color="auto" w:fill="auto"/>
          </w:tcPr>
          <w:p w:rsidR="005405CF" w:rsidRPr="002721F9" w:rsidRDefault="005405CF" w:rsidP="0026491D">
            <w:pPr>
              <w:rPr>
                <w:rFonts w:asciiTheme="majorHAnsi" w:hAnsiTheme="majorHAnsi"/>
              </w:rPr>
            </w:pPr>
            <w:r w:rsidRPr="002721F9">
              <w:rPr>
                <w:rFonts w:asciiTheme="majorHAnsi" w:hAnsiTheme="majorHAnsi"/>
              </w:rPr>
              <w:t>Knee-deep, long toes</w:t>
            </w:r>
          </w:p>
        </w:tc>
        <w:tc>
          <w:tcPr>
            <w:tcW w:w="3150" w:type="dxa"/>
            <w:shd w:val="clear" w:color="auto" w:fill="auto"/>
          </w:tcPr>
          <w:p w:rsidR="005405CF" w:rsidRPr="002721F9" w:rsidRDefault="005405CF" w:rsidP="0026491D">
            <w:pPr>
              <w:rPr>
                <w:rFonts w:asciiTheme="majorHAnsi" w:hAnsiTheme="majorHAnsi"/>
              </w:rPr>
            </w:pPr>
            <w:r w:rsidRPr="002721F9">
              <w:rPr>
                <w:rFonts w:asciiTheme="majorHAnsi" w:hAnsiTheme="majorHAnsi"/>
              </w:rPr>
              <w:t>45 males, 41 females</w:t>
            </w:r>
          </w:p>
        </w:tc>
      </w:tr>
      <w:tr w:rsidR="005405CF" w:rsidRPr="002721F9" w:rsidTr="002721F9">
        <w:tc>
          <w:tcPr>
            <w:tcW w:w="2628" w:type="dxa"/>
            <w:shd w:val="clear" w:color="auto" w:fill="auto"/>
          </w:tcPr>
          <w:p w:rsidR="005405CF" w:rsidRPr="002721F9" w:rsidRDefault="005405CF" w:rsidP="0026491D">
            <w:pPr>
              <w:rPr>
                <w:rFonts w:asciiTheme="majorHAnsi" w:hAnsiTheme="majorHAnsi"/>
              </w:rPr>
            </w:pPr>
            <w:r w:rsidRPr="002721F9">
              <w:rPr>
                <w:rFonts w:asciiTheme="majorHAnsi" w:hAnsiTheme="majorHAnsi"/>
              </w:rPr>
              <w:t>Rib-it, short toes</w:t>
            </w:r>
          </w:p>
        </w:tc>
        <w:tc>
          <w:tcPr>
            <w:tcW w:w="3150" w:type="dxa"/>
            <w:shd w:val="clear" w:color="auto" w:fill="auto"/>
          </w:tcPr>
          <w:p w:rsidR="005405CF" w:rsidRPr="002721F9" w:rsidRDefault="005405CF" w:rsidP="0026491D">
            <w:pPr>
              <w:rPr>
                <w:rFonts w:asciiTheme="majorHAnsi" w:hAnsiTheme="majorHAnsi"/>
              </w:rPr>
            </w:pPr>
            <w:r w:rsidRPr="002721F9">
              <w:rPr>
                <w:rFonts w:asciiTheme="majorHAnsi" w:hAnsiTheme="majorHAnsi"/>
              </w:rPr>
              <w:t>43 males, 44 females</w:t>
            </w:r>
          </w:p>
        </w:tc>
      </w:tr>
      <w:tr w:rsidR="005405CF" w:rsidRPr="002721F9" w:rsidTr="002721F9">
        <w:tc>
          <w:tcPr>
            <w:tcW w:w="2628" w:type="dxa"/>
            <w:shd w:val="clear" w:color="auto" w:fill="auto"/>
          </w:tcPr>
          <w:p w:rsidR="005405CF" w:rsidRPr="002721F9" w:rsidRDefault="005405CF" w:rsidP="0026491D">
            <w:pPr>
              <w:rPr>
                <w:rFonts w:asciiTheme="majorHAnsi" w:hAnsiTheme="majorHAnsi"/>
              </w:rPr>
            </w:pPr>
            <w:r w:rsidRPr="002721F9">
              <w:rPr>
                <w:rFonts w:asciiTheme="majorHAnsi" w:hAnsiTheme="majorHAnsi"/>
              </w:rPr>
              <w:t>Rib-it, long toes</w:t>
            </w:r>
          </w:p>
        </w:tc>
        <w:tc>
          <w:tcPr>
            <w:tcW w:w="3150" w:type="dxa"/>
            <w:shd w:val="clear" w:color="auto" w:fill="auto"/>
          </w:tcPr>
          <w:p w:rsidR="005405CF" w:rsidRPr="002721F9" w:rsidRDefault="005405CF" w:rsidP="0026491D">
            <w:pPr>
              <w:rPr>
                <w:rFonts w:asciiTheme="majorHAnsi" w:hAnsiTheme="majorHAnsi"/>
              </w:rPr>
            </w:pPr>
            <w:r w:rsidRPr="002721F9">
              <w:rPr>
                <w:rFonts w:asciiTheme="majorHAnsi" w:hAnsiTheme="majorHAnsi"/>
              </w:rPr>
              <w:t>39 males, 46 females</w:t>
            </w:r>
          </w:p>
        </w:tc>
      </w:tr>
    </w:tbl>
    <w:p w:rsidR="005405CF" w:rsidRPr="002721F9" w:rsidRDefault="005405CF" w:rsidP="0026491D">
      <w:pPr>
        <w:rPr>
          <w:rFonts w:asciiTheme="majorHAnsi" w:hAnsiTheme="majorHAnsi"/>
        </w:rPr>
      </w:pPr>
    </w:p>
    <w:p w:rsidR="0026491D" w:rsidRPr="002721F9" w:rsidRDefault="0026491D" w:rsidP="002721F9">
      <w:pPr>
        <w:ind w:firstLine="720"/>
        <w:rPr>
          <w:rFonts w:asciiTheme="majorHAnsi" w:hAnsiTheme="majorHAnsi"/>
        </w:rPr>
      </w:pPr>
      <w:r w:rsidRPr="002721F9">
        <w:rPr>
          <w:rFonts w:asciiTheme="majorHAnsi" w:hAnsiTheme="majorHAnsi"/>
        </w:rPr>
        <w:t>How is this gene (these genes) inherited?  Explain.</w:t>
      </w:r>
    </w:p>
    <w:p w:rsidR="00555268" w:rsidRPr="002721F9" w:rsidRDefault="00555268" w:rsidP="00D065B4">
      <w:pPr>
        <w:rPr>
          <w:rFonts w:asciiTheme="majorHAnsi" w:hAnsiTheme="majorHAnsi"/>
        </w:rPr>
      </w:pPr>
    </w:p>
    <w:p w:rsidR="002A59CB" w:rsidRPr="002721F9" w:rsidRDefault="002721F9" w:rsidP="00D065B4">
      <w:pPr>
        <w:rPr>
          <w:rFonts w:asciiTheme="majorHAnsi" w:hAnsiTheme="majorHAnsi"/>
        </w:rPr>
      </w:pPr>
      <w:r>
        <w:rPr>
          <w:rFonts w:asciiTheme="majorHAnsi" w:hAnsiTheme="majorHAnsi"/>
        </w:rPr>
        <w:br/>
      </w:r>
      <w:r>
        <w:rPr>
          <w:rFonts w:asciiTheme="majorHAnsi" w:hAnsiTheme="majorHAnsi"/>
        </w:rPr>
        <w:br/>
      </w:r>
      <w:r>
        <w:rPr>
          <w:rFonts w:asciiTheme="majorHAnsi" w:hAnsiTheme="majorHAnsi"/>
        </w:rPr>
        <w:br/>
      </w:r>
    </w:p>
    <w:p w:rsidR="002721F9" w:rsidRDefault="003B3C04" w:rsidP="0026491D">
      <w:pPr>
        <w:numPr>
          <w:ilvl w:val="0"/>
          <w:numId w:val="18"/>
        </w:numPr>
        <w:rPr>
          <w:rFonts w:asciiTheme="majorHAnsi" w:hAnsiTheme="majorHAnsi"/>
        </w:rPr>
      </w:pPr>
      <w:r w:rsidRPr="002721F9">
        <w:rPr>
          <w:rFonts w:asciiTheme="majorHAnsi" w:hAnsiTheme="majorHAnsi"/>
        </w:rPr>
        <w:t xml:space="preserve">Sheila had very high blood pressure (systolic pressure of 160) and her husband Kevin had low systolic pressure (105).  Their </w:t>
      </w:r>
      <w:r w:rsidR="007C0238" w:rsidRPr="002721F9">
        <w:rPr>
          <w:rFonts w:asciiTheme="majorHAnsi" w:hAnsiTheme="majorHAnsi"/>
        </w:rPr>
        <w:t xml:space="preserve">two daughters had blood pressures of 157 and 121.  Their two boys had blood pressures of 109 and 143.  </w:t>
      </w:r>
      <w:r w:rsidRPr="002721F9">
        <w:rPr>
          <w:rFonts w:asciiTheme="majorHAnsi" w:hAnsiTheme="majorHAnsi"/>
        </w:rPr>
        <w:t>How is this gene (these genes) inherited?  Explain.</w:t>
      </w:r>
      <w:r w:rsidR="002721F9">
        <w:rPr>
          <w:rFonts w:asciiTheme="majorHAnsi" w:hAnsiTheme="majorHAnsi"/>
        </w:rPr>
        <w:br/>
      </w:r>
      <w:r w:rsidR="002721F9">
        <w:rPr>
          <w:rFonts w:asciiTheme="majorHAnsi" w:hAnsiTheme="majorHAnsi"/>
        </w:rPr>
        <w:br/>
      </w:r>
      <w:r w:rsidR="002721F9">
        <w:rPr>
          <w:rFonts w:asciiTheme="majorHAnsi" w:hAnsiTheme="majorHAnsi"/>
        </w:rPr>
        <w:br/>
      </w:r>
      <w:r w:rsidR="002721F9">
        <w:rPr>
          <w:rFonts w:asciiTheme="majorHAnsi" w:hAnsiTheme="majorHAnsi"/>
        </w:rPr>
        <w:br/>
      </w:r>
      <w:r w:rsidR="002721F9">
        <w:rPr>
          <w:rFonts w:asciiTheme="majorHAnsi" w:hAnsiTheme="majorHAnsi"/>
        </w:rPr>
        <w:br/>
      </w:r>
      <w:r w:rsidR="002721F9">
        <w:rPr>
          <w:rFonts w:asciiTheme="majorHAnsi" w:hAnsiTheme="majorHAnsi"/>
        </w:rPr>
        <w:br/>
      </w:r>
    </w:p>
    <w:p w:rsidR="0026491D" w:rsidRPr="002721F9" w:rsidRDefault="00555268" w:rsidP="0026491D">
      <w:pPr>
        <w:numPr>
          <w:ilvl w:val="0"/>
          <w:numId w:val="18"/>
        </w:numPr>
        <w:rPr>
          <w:rFonts w:asciiTheme="majorHAnsi" w:hAnsiTheme="majorHAnsi"/>
        </w:rPr>
      </w:pPr>
      <w:r w:rsidRPr="002721F9">
        <w:rPr>
          <w:rFonts w:asciiTheme="majorHAnsi" w:hAnsiTheme="majorHAnsi"/>
        </w:rPr>
        <w:t>A fruit fly can sometimes have a scalloped edge to their wings rather than the typical round edge.  A male scalloped edge is bred to a female round edged.  The offspring were all round edged.  The F</w:t>
      </w:r>
      <w:r w:rsidRPr="002721F9">
        <w:rPr>
          <w:rFonts w:asciiTheme="majorHAnsi" w:hAnsiTheme="majorHAnsi"/>
          <w:vertAlign w:val="subscript"/>
        </w:rPr>
        <w:t>2</w:t>
      </w:r>
      <w:r w:rsidRPr="002721F9">
        <w:rPr>
          <w:rFonts w:asciiTheme="majorHAnsi" w:hAnsiTheme="majorHAnsi"/>
        </w:rPr>
        <w:t xml:space="preserve"> results were ½ female round, ¼ male round, and ¼ male scalloped.</w:t>
      </w:r>
      <w:r w:rsidR="0026491D" w:rsidRPr="002721F9">
        <w:rPr>
          <w:rFonts w:asciiTheme="majorHAnsi" w:hAnsiTheme="majorHAnsi"/>
        </w:rPr>
        <w:t xml:space="preserve">  How is this gene (these genes) inherited?  Explain.</w:t>
      </w:r>
    </w:p>
    <w:p w:rsidR="00555268" w:rsidRPr="002721F9" w:rsidRDefault="00555268" w:rsidP="00D065B4">
      <w:pPr>
        <w:rPr>
          <w:rFonts w:asciiTheme="majorHAnsi" w:hAnsiTheme="majorHAnsi"/>
        </w:rPr>
      </w:pPr>
    </w:p>
    <w:sectPr w:rsidR="00555268" w:rsidRPr="002721F9" w:rsidSect="002721F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7174"/>
    <w:multiLevelType w:val="hybridMultilevel"/>
    <w:tmpl w:val="904AE4A4"/>
    <w:lvl w:ilvl="0" w:tplc="BA3E650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1263F6"/>
    <w:multiLevelType w:val="multilevel"/>
    <w:tmpl w:val="D596770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7961A6D"/>
    <w:multiLevelType w:val="multilevel"/>
    <w:tmpl w:val="00E0EE3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C452789"/>
    <w:multiLevelType w:val="multilevel"/>
    <w:tmpl w:val="00E0EE3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D4F24B4"/>
    <w:multiLevelType w:val="multilevel"/>
    <w:tmpl w:val="1144E10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06B66BD"/>
    <w:multiLevelType w:val="hybridMultilevel"/>
    <w:tmpl w:val="5E1AA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D66EB0"/>
    <w:multiLevelType w:val="hybridMultilevel"/>
    <w:tmpl w:val="3DE8481A"/>
    <w:lvl w:ilvl="0" w:tplc="BA3E650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14E31FD"/>
    <w:multiLevelType w:val="hybridMultilevel"/>
    <w:tmpl w:val="D5967708"/>
    <w:lvl w:ilvl="0" w:tplc="BA3E650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5540EA9"/>
    <w:multiLevelType w:val="hybridMultilevel"/>
    <w:tmpl w:val="477E2D62"/>
    <w:lvl w:ilvl="0" w:tplc="BA3E650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6296E79"/>
    <w:multiLevelType w:val="hybridMultilevel"/>
    <w:tmpl w:val="ACE079C2"/>
    <w:lvl w:ilvl="0" w:tplc="BA3E650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F9956F1"/>
    <w:multiLevelType w:val="multilevel"/>
    <w:tmpl w:val="1144E10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18E6300"/>
    <w:multiLevelType w:val="multilevel"/>
    <w:tmpl w:val="477E2D6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7BC5643"/>
    <w:multiLevelType w:val="hybridMultilevel"/>
    <w:tmpl w:val="00E0EE36"/>
    <w:lvl w:ilvl="0" w:tplc="BA3E650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A731320"/>
    <w:multiLevelType w:val="multilevel"/>
    <w:tmpl w:val="3DE8481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CC75C0F"/>
    <w:multiLevelType w:val="multilevel"/>
    <w:tmpl w:val="3DE8481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70B94A39"/>
    <w:multiLevelType w:val="hybridMultilevel"/>
    <w:tmpl w:val="1144E108"/>
    <w:lvl w:ilvl="0" w:tplc="BA3E650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1F5076B"/>
    <w:multiLevelType w:val="hybridMultilevel"/>
    <w:tmpl w:val="83E8E1B8"/>
    <w:lvl w:ilvl="0" w:tplc="BA3E650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6A275AC"/>
    <w:multiLevelType w:val="hybridMultilevel"/>
    <w:tmpl w:val="41502F80"/>
    <w:lvl w:ilvl="0" w:tplc="BA3E650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0"/>
  </w:num>
  <w:num w:numId="3">
    <w:abstractNumId w:val="8"/>
  </w:num>
  <w:num w:numId="4">
    <w:abstractNumId w:val="11"/>
  </w:num>
  <w:num w:numId="5">
    <w:abstractNumId w:val="7"/>
  </w:num>
  <w:num w:numId="6">
    <w:abstractNumId w:val="4"/>
  </w:num>
  <w:num w:numId="7">
    <w:abstractNumId w:val="9"/>
  </w:num>
  <w:num w:numId="8">
    <w:abstractNumId w:val="1"/>
  </w:num>
  <w:num w:numId="9">
    <w:abstractNumId w:val="6"/>
  </w:num>
  <w:num w:numId="10">
    <w:abstractNumId w:val="13"/>
  </w:num>
  <w:num w:numId="11">
    <w:abstractNumId w:val="12"/>
  </w:num>
  <w:num w:numId="12">
    <w:abstractNumId w:val="3"/>
  </w:num>
  <w:num w:numId="13">
    <w:abstractNumId w:val="17"/>
  </w:num>
  <w:num w:numId="14">
    <w:abstractNumId w:val="2"/>
  </w:num>
  <w:num w:numId="15">
    <w:abstractNumId w:val="16"/>
  </w:num>
  <w:num w:numId="16">
    <w:abstractNumId w:val="14"/>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0CC"/>
    <w:rsid w:val="00146251"/>
    <w:rsid w:val="001962B4"/>
    <w:rsid w:val="0026491D"/>
    <w:rsid w:val="002721F9"/>
    <w:rsid w:val="002A59CB"/>
    <w:rsid w:val="002B60CC"/>
    <w:rsid w:val="003B3C04"/>
    <w:rsid w:val="005405CF"/>
    <w:rsid w:val="00555268"/>
    <w:rsid w:val="007C0238"/>
    <w:rsid w:val="00883D80"/>
    <w:rsid w:val="00931C2D"/>
    <w:rsid w:val="00CB479B"/>
    <w:rsid w:val="00D065B4"/>
    <w:rsid w:val="00EC6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65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65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66812-3C8A-4316-B07E-96567D358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651</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Genetic crosses- identifying modes of inheritance</vt:lpstr>
    </vt:vector>
  </TitlesOfParts>
  <Company>St. Charles Public Schools</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crosses- identifying modes of inheritance</dc:title>
  <dc:creator>Ms. Lovrien</dc:creator>
  <cp:lastModifiedBy>Briana L. Ransom</cp:lastModifiedBy>
  <cp:revision>3</cp:revision>
  <cp:lastPrinted>2014-01-24T21:02:00Z</cp:lastPrinted>
  <dcterms:created xsi:type="dcterms:W3CDTF">2014-01-24T21:02:00Z</dcterms:created>
  <dcterms:modified xsi:type="dcterms:W3CDTF">2014-01-27T18:58:00Z</dcterms:modified>
</cp:coreProperties>
</file>