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BE6D" w14:textId="77777777" w:rsidR="00EA6E63" w:rsidRPr="0020431A" w:rsidRDefault="00EA6E63" w:rsidP="00EA6E63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0C9D5296" w14:textId="191D0145" w:rsidR="00EA6E63" w:rsidRPr="0020431A" w:rsidRDefault="00EA6E63" w:rsidP="00EA6E63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>Chapter 1</w:t>
      </w:r>
      <w:r w:rsidR="006A0698">
        <w:rPr>
          <w:rFonts w:asciiTheme="majorHAnsi" w:eastAsia="Forum" w:hAnsiTheme="majorHAnsi" w:cstheme="minorHAnsi"/>
          <w:b/>
          <w:bCs/>
        </w:rPr>
        <w:t>0</w:t>
      </w:r>
      <w:r>
        <w:rPr>
          <w:rFonts w:asciiTheme="majorHAnsi" w:eastAsia="Forum" w:hAnsiTheme="majorHAnsi" w:cstheme="minorHAnsi"/>
          <w:b/>
          <w:bCs/>
        </w:rPr>
        <w:t>.2 (</w:t>
      </w:r>
      <w:r w:rsidR="006A0698">
        <w:rPr>
          <w:rFonts w:asciiTheme="majorHAnsi" w:eastAsia="Forum" w:hAnsiTheme="majorHAnsi" w:cstheme="minorHAnsi"/>
          <w:b/>
          <w:bCs/>
        </w:rPr>
        <w:t>Light Reactions) due Wednesday, 3/19</w:t>
      </w:r>
    </w:p>
    <w:p w14:paraId="0A76090E" w14:textId="77777777" w:rsidR="00EA6E63" w:rsidRPr="0020431A" w:rsidRDefault="00EA6E63" w:rsidP="00EA6E63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6D461947" w14:textId="66F94472" w:rsidR="00EA6E63" w:rsidRPr="00540BDA" w:rsidRDefault="00EA6E63" w:rsidP="00EA6E63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3A4B71">
        <w:rPr>
          <w:rFonts w:asciiTheme="majorHAnsi" w:eastAsia="Forum" w:hAnsiTheme="majorHAnsi" w:cstheme="minorHAnsi"/>
          <w:b w:val="0"/>
          <w:sz w:val="22"/>
          <w:szCs w:val="22"/>
        </w:rPr>
        <w:t xml:space="preserve">the </w:t>
      </w:r>
      <w:r w:rsidR="006A0698">
        <w:rPr>
          <w:rFonts w:asciiTheme="majorHAnsi" w:eastAsia="Forum" w:hAnsiTheme="majorHAnsi" w:cstheme="minorHAnsi"/>
          <w:b w:val="0"/>
          <w:sz w:val="22"/>
          <w:szCs w:val="22"/>
        </w:rPr>
        <w:t>light reactions</w:t>
      </w:r>
      <w:r w:rsidR="003A4B71">
        <w:rPr>
          <w:rFonts w:asciiTheme="majorHAnsi" w:eastAsia="Forum" w:hAnsiTheme="majorHAnsi" w:cstheme="minorHAnsi"/>
          <w:b w:val="0"/>
          <w:sz w:val="22"/>
          <w:szCs w:val="22"/>
        </w:rPr>
        <w:t xml:space="preserve"> of </w:t>
      </w:r>
      <w:r w:rsidR="006A0698">
        <w:rPr>
          <w:rFonts w:asciiTheme="majorHAnsi" w:eastAsia="Forum" w:hAnsiTheme="majorHAnsi" w:cstheme="minorHAnsi"/>
          <w:b w:val="0"/>
          <w:sz w:val="22"/>
          <w:szCs w:val="22"/>
        </w:rPr>
        <w:t>photosynthesis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50CCB1F2" w14:textId="059EA188" w:rsidR="002312FA" w:rsidRPr="00540BDA" w:rsidRDefault="00B160C0" w:rsidP="002312FA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Light behaves as energy (a wave) AND a particle.  </w:t>
      </w:r>
      <w:r w:rsidR="002312FA">
        <w:rPr>
          <w:rFonts w:asciiTheme="majorHAnsi" w:eastAsia="Times New Roman" w:hAnsiTheme="majorHAnsi" w:cstheme="minorHAnsi"/>
        </w:rPr>
        <w:t xml:space="preserve">How is the </w:t>
      </w:r>
      <w:r w:rsidR="00A464D6">
        <w:rPr>
          <w:rFonts w:asciiTheme="majorHAnsi" w:eastAsia="Times New Roman" w:hAnsiTheme="majorHAnsi" w:cstheme="minorHAnsi"/>
          <w:b/>
        </w:rPr>
        <w:t>wavelength</w:t>
      </w:r>
      <w:r w:rsidR="002312FA">
        <w:rPr>
          <w:rFonts w:asciiTheme="majorHAnsi" w:eastAsia="Times New Roman" w:hAnsiTheme="majorHAnsi" w:cstheme="minorHAnsi"/>
        </w:rPr>
        <w:t xml:space="preserve"> of </w:t>
      </w:r>
      <w:r w:rsidR="00A464D6">
        <w:rPr>
          <w:rFonts w:asciiTheme="majorHAnsi" w:eastAsia="Times New Roman" w:hAnsiTheme="majorHAnsi" w:cstheme="minorHAnsi"/>
        </w:rPr>
        <w:t>light</w:t>
      </w:r>
      <w:r w:rsidR="002312FA">
        <w:rPr>
          <w:rFonts w:asciiTheme="majorHAnsi" w:eastAsia="Times New Roman" w:hAnsiTheme="majorHAnsi" w:cstheme="minorHAnsi"/>
        </w:rPr>
        <w:t xml:space="preserve"> </w:t>
      </w:r>
      <w:r w:rsidR="00A464D6">
        <w:rPr>
          <w:rFonts w:asciiTheme="majorHAnsi" w:eastAsia="Times New Roman" w:hAnsiTheme="majorHAnsi" w:cstheme="minorHAnsi"/>
        </w:rPr>
        <w:t>related to its color</w:t>
      </w:r>
      <w:r w:rsidR="002312FA">
        <w:rPr>
          <w:rFonts w:asciiTheme="majorHAnsi" w:eastAsia="Times New Roman" w:hAnsiTheme="majorHAnsi" w:cstheme="minorHAnsi"/>
        </w:rPr>
        <w:t>?</w:t>
      </w:r>
      <w:r>
        <w:rPr>
          <w:rFonts w:asciiTheme="majorHAnsi" w:eastAsia="Times New Roman" w:hAnsiTheme="majorHAnsi" w:cstheme="minorHAnsi"/>
        </w:rPr>
        <w:t xml:space="preserve">  What is a “particle” of light called?</w:t>
      </w:r>
      <w:r w:rsidR="002312FA">
        <w:rPr>
          <w:rFonts w:asciiTheme="majorHAnsi" w:eastAsia="Times New Roman" w:hAnsiTheme="majorHAnsi" w:cstheme="minorHAnsi"/>
        </w:rPr>
        <w:br/>
      </w:r>
      <w:r w:rsidR="002312FA">
        <w:rPr>
          <w:rFonts w:asciiTheme="majorHAnsi" w:hAnsiTheme="majorHAnsi" w:cstheme="minorHAnsi"/>
        </w:rPr>
        <w:br/>
      </w:r>
      <w:r w:rsidR="00D31ECB">
        <w:rPr>
          <w:rFonts w:asciiTheme="majorHAnsi" w:hAnsiTheme="majorHAnsi" w:cstheme="minorHAnsi"/>
        </w:rPr>
        <w:br/>
      </w:r>
    </w:p>
    <w:p w14:paraId="7D0A13E1" w14:textId="31A7A25E" w:rsidR="00B160C0" w:rsidRPr="00B160C0" w:rsidRDefault="00B160C0" w:rsidP="00B160C0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are </w:t>
      </w:r>
      <w:r>
        <w:rPr>
          <w:rFonts w:asciiTheme="majorHAnsi" w:eastAsia="Times New Roman" w:hAnsiTheme="majorHAnsi" w:cstheme="minorHAnsi"/>
          <w:b/>
        </w:rPr>
        <w:t xml:space="preserve">chlorophyll </w:t>
      </w:r>
      <w:r>
        <w:rPr>
          <w:rFonts w:asciiTheme="majorHAnsi" w:eastAsia="Times New Roman" w:hAnsiTheme="majorHAnsi" w:cstheme="minorHAnsi"/>
          <w:b/>
          <w:i/>
        </w:rPr>
        <w:t>a</w:t>
      </w:r>
      <w:r>
        <w:rPr>
          <w:rFonts w:asciiTheme="majorHAnsi" w:eastAsia="Times New Roman" w:hAnsiTheme="majorHAnsi" w:cstheme="minorHAnsi"/>
          <w:b/>
        </w:rPr>
        <w:t xml:space="preserve">, chlorophyll </w:t>
      </w:r>
      <w:r>
        <w:rPr>
          <w:rFonts w:asciiTheme="majorHAnsi" w:eastAsia="Times New Roman" w:hAnsiTheme="majorHAnsi" w:cstheme="minorHAnsi"/>
          <w:b/>
          <w:i/>
        </w:rPr>
        <w:t>b</w:t>
      </w:r>
      <w:proofErr w:type="gramStart"/>
      <w:r>
        <w:rPr>
          <w:rFonts w:asciiTheme="majorHAnsi" w:eastAsia="Times New Roman" w:hAnsiTheme="majorHAnsi" w:cstheme="minorHAnsi"/>
          <w:b/>
        </w:rPr>
        <w:t xml:space="preserve">, </w:t>
      </w:r>
      <w:r>
        <w:rPr>
          <w:rFonts w:asciiTheme="majorHAnsi" w:eastAsia="Times New Roman" w:hAnsiTheme="majorHAnsi" w:cstheme="minorHAnsi"/>
        </w:rPr>
        <w:t xml:space="preserve"> and</w:t>
      </w:r>
      <w:proofErr w:type="gramEnd"/>
      <w:r>
        <w:rPr>
          <w:rFonts w:asciiTheme="majorHAnsi" w:eastAsia="Times New Roman" w:hAnsiTheme="majorHAnsi" w:cstheme="minorHAnsi"/>
        </w:rPr>
        <w:t xml:space="preserve"> </w:t>
      </w:r>
      <w:r>
        <w:rPr>
          <w:rFonts w:asciiTheme="majorHAnsi" w:eastAsia="Times New Roman" w:hAnsiTheme="majorHAnsi" w:cstheme="minorHAnsi"/>
          <w:b/>
        </w:rPr>
        <w:t>carotenoids</w:t>
      </w:r>
      <w:r>
        <w:rPr>
          <w:rFonts w:asciiTheme="majorHAnsi" w:eastAsia="Times New Roman" w:hAnsiTheme="majorHAnsi" w:cstheme="minorHAnsi"/>
        </w:rPr>
        <w:t xml:space="preserve">? </w:t>
      </w:r>
      <w:r w:rsidR="00D31ECB"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34B3702E" w14:textId="597F4778" w:rsidR="00B160C0" w:rsidRPr="00B160C0" w:rsidRDefault="00B160C0" w:rsidP="00B160C0">
      <w:pPr>
        <w:numPr>
          <w:ilvl w:val="1"/>
          <w:numId w:val="1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 What wavelengths of light do they </w:t>
      </w:r>
      <w:r>
        <w:rPr>
          <w:rFonts w:asciiTheme="majorHAnsi" w:eastAsia="Times New Roman" w:hAnsiTheme="majorHAnsi" w:cstheme="minorHAnsi"/>
          <w:b/>
          <w:i/>
        </w:rPr>
        <w:t>absorb</w:t>
      </w:r>
      <w:r>
        <w:rPr>
          <w:rFonts w:asciiTheme="majorHAnsi" w:eastAsia="Times New Roman" w:hAnsiTheme="majorHAnsi" w:cstheme="minorHAnsi"/>
          <w:i/>
        </w:rPr>
        <w:t xml:space="preserve">?  </w:t>
      </w:r>
      <w:r>
        <w:rPr>
          <w:rFonts w:asciiTheme="majorHAnsi" w:eastAsia="Times New Roman" w:hAnsiTheme="majorHAnsi" w:cstheme="minorHAnsi"/>
          <w:i/>
        </w:rPr>
        <w:br/>
      </w:r>
      <w:r>
        <w:rPr>
          <w:rFonts w:asciiTheme="majorHAnsi" w:eastAsia="Times New Roman" w:hAnsiTheme="majorHAnsi" w:cstheme="minorHAnsi"/>
          <w:i/>
        </w:rPr>
        <w:br/>
      </w:r>
    </w:p>
    <w:p w14:paraId="67E96643" w14:textId="62E366D5" w:rsidR="002312FA" w:rsidRPr="002312FA" w:rsidRDefault="00B160C0" w:rsidP="00B160C0">
      <w:pPr>
        <w:numPr>
          <w:ilvl w:val="1"/>
          <w:numId w:val="1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color do they </w:t>
      </w:r>
      <w:r>
        <w:rPr>
          <w:rFonts w:asciiTheme="majorHAnsi" w:eastAsia="Times New Roman" w:hAnsiTheme="majorHAnsi" w:cstheme="minorHAnsi"/>
          <w:b/>
          <w:i/>
        </w:rPr>
        <w:t>appear</w:t>
      </w:r>
      <w:r>
        <w:rPr>
          <w:rFonts w:asciiTheme="majorHAnsi" w:eastAsia="Times New Roman" w:hAnsiTheme="majorHAnsi" w:cstheme="minorHAnsi"/>
        </w:rPr>
        <w:t>?</w:t>
      </w:r>
      <w:r w:rsidR="002312FA">
        <w:rPr>
          <w:rFonts w:asciiTheme="majorHAnsi" w:eastAsia="Times New Roman" w:hAnsiTheme="majorHAnsi" w:cstheme="minorHAnsi"/>
        </w:rPr>
        <w:br/>
      </w:r>
      <w:r w:rsidR="002312FA">
        <w:rPr>
          <w:rFonts w:asciiTheme="majorHAnsi" w:hAnsiTheme="majorHAnsi" w:cstheme="minorHAnsi"/>
        </w:rPr>
        <w:br/>
      </w:r>
    </w:p>
    <w:p w14:paraId="0004F45B" w14:textId="070CC053" w:rsidR="002312FA" w:rsidRPr="00AB2D54" w:rsidRDefault="00B160C0" w:rsidP="002312FA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Discuss the importance of carotenoids in </w:t>
      </w:r>
      <w:proofErr w:type="spellStart"/>
      <w:r>
        <w:rPr>
          <w:rFonts w:asciiTheme="majorHAnsi" w:hAnsiTheme="majorHAnsi" w:cstheme="minorHAnsi"/>
          <w:b/>
        </w:rPr>
        <w:t>photoprotection</w:t>
      </w:r>
      <w:proofErr w:type="spellEnd"/>
      <w:r>
        <w:rPr>
          <w:rFonts w:asciiTheme="majorHAnsi" w:hAnsiTheme="majorHAnsi" w:cstheme="minorHAnsi"/>
          <w:b/>
        </w:rPr>
        <w:t>.</w:t>
      </w:r>
      <w:r w:rsidR="002312FA" w:rsidRPr="00AB2D54">
        <w:rPr>
          <w:rFonts w:asciiTheme="majorHAnsi" w:hAnsiTheme="majorHAnsi" w:cstheme="minorHAnsi"/>
        </w:rPr>
        <w:br/>
      </w:r>
      <w:r w:rsidR="002312FA" w:rsidRPr="00AB2D54">
        <w:rPr>
          <w:rFonts w:asciiTheme="majorHAnsi" w:hAnsiTheme="majorHAnsi" w:cstheme="minorHAnsi"/>
        </w:rPr>
        <w:br/>
      </w:r>
      <w:r w:rsidR="002312FA">
        <w:rPr>
          <w:rFonts w:asciiTheme="majorHAnsi" w:hAnsiTheme="majorHAnsi" w:cstheme="minorHAnsi"/>
        </w:rPr>
        <w:br/>
      </w:r>
      <w:r w:rsidR="00D31ECB">
        <w:rPr>
          <w:rFonts w:asciiTheme="majorHAnsi" w:hAnsiTheme="majorHAnsi" w:cstheme="minorHAnsi"/>
        </w:rPr>
        <w:br/>
      </w:r>
    </w:p>
    <w:p w14:paraId="591EFCA2" w14:textId="13E5BF2A" w:rsidR="002312FA" w:rsidRPr="009C0A50" w:rsidRDefault="00B160C0" w:rsidP="002312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 xml:space="preserve">What is a </w:t>
      </w:r>
      <w:r>
        <w:rPr>
          <w:rFonts w:asciiTheme="majorHAnsi" w:hAnsiTheme="majorHAnsi" w:cstheme="minorHAnsi"/>
          <w:b/>
        </w:rPr>
        <w:t>photosystem</w:t>
      </w:r>
      <w:r>
        <w:rPr>
          <w:rFonts w:asciiTheme="majorHAnsi" w:hAnsiTheme="majorHAnsi" w:cstheme="minorHAnsi"/>
        </w:rPr>
        <w:t>?  What important function does it (or do they—there are two of them) have?</w:t>
      </w:r>
      <w:r w:rsidR="002312FA">
        <w:rPr>
          <w:rFonts w:asciiTheme="majorHAnsi" w:hAnsiTheme="majorHAnsi" w:cstheme="minorHAnsi"/>
        </w:rPr>
        <w:br/>
      </w:r>
      <w:r w:rsidR="002312FA" w:rsidRPr="009C0A50">
        <w:rPr>
          <w:rFonts w:asciiTheme="majorHAnsi" w:hAnsiTheme="majorHAnsi" w:cstheme="minorHAnsi"/>
        </w:rPr>
        <w:br/>
      </w:r>
      <w:r w:rsidR="002312FA">
        <w:rPr>
          <w:rFonts w:asciiTheme="majorHAnsi" w:hAnsiTheme="majorHAnsi" w:cstheme="minorHAnsi"/>
        </w:rPr>
        <w:br/>
      </w:r>
      <w:r w:rsidR="002312FA">
        <w:rPr>
          <w:rFonts w:asciiTheme="majorHAnsi" w:hAnsiTheme="majorHAnsi" w:cstheme="minorHAnsi"/>
        </w:rPr>
        <w:br/>
      </w:r>
      <w:r w:rsidR="002312FA">
        <w:rPr>
          <w:rFonts w:asciiTheme="majorHAnsi" w:hAnsiTheme="majorHAnsi" w:cstheme="minorHAnsi"/>
        </w:rPr>
        <w:br/>
      </w:r>
      <w:r w:rsidR="002312FA">
        <w:rPr>
          <w:rFonts w:asciiTheme="majorHAnsi" w:hAnsiTheme="majorHAnsi" w:cstheme="minorHAnsi"/>
        </w:rPr>
        <w:br/>
      </w:r>
      <w:r w:rsidR="002312FA" w:rsidRPr="009C0A50">
        <w:rPr>
          <w:rFonts w:asciiTheme="majorHAnsi" w:hAnsiTheme="majorHAnsi" w:cstheme="minorHAnsi"/>
        </w:rPr>
        <w:br/>
      </w:r>
    </w:p>
    <w:p w14:paraId="57090A3D" w14:textId="7653BDA0" w:rsidR="002312FA" w:rsidRPr="00D31ECB" w:rsidRDefault="002312FA" w:rsidP="002312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 w:rsidRPr="00D31ECB">
        <w:rPr>
          <w:rFonts w:asciiTheme="majorHAnsi" w:hAnsiTheme="majorHAnsi" w:cstheme="minorHAnsi"/>
        </w:rPr>
        <w:t xml:space="preserve">What is </w:t>
      </w:r>
      <w:r w:rsidR="00D31ECB" w:rsidRPr="00D31ECB">
        <w:rPr>
          <w:rFonts w:asciiTheme="majorHAnsi" w:hAnsiTheme="majorHAnsi" w:cstheme="minorHAnsi"/>
          <w:b/>
        </w:rPr>
        <w:t>chemiosmosis</w:t>
      </w:r>
      <w:r w:rsidRPr="00D31ECB">
        <w:rPr>
          <w:rFonts w:asciiTheme="majorHAnsi" w:hAnsiTheme="majorHAnsi" w:cstheme="minorHAnsi"/>
        </w:rPr>
        <w:t xml:space="preserve">?  </w:t>
      </w:r>
      <w:r w:rsidR="00D31ECB" w:rsidRPr="00D31ECB">
        <w:rPr>
          <w:rFonts w:asciiTheme="majorHAnsi" w:hAnsiTheme="majorHAnsi" w:cstheme="minorHAnsi"/>
        </w:rPr>
        <w:t xml:space="preserve">Where does it happen in the chloroplast? </w:t>
      </w:r>
      <w:r w:rsidR="00D31ECB" w:rsidRPr="00D31ECB">
        <w:rPr>
          <w:rFonts w:asciiTheme="majorHAnsi" w:hAnsiTheme="majorHAnsi" w:cstheme="minorHAnsi"/>
          <w:i/>
        </w:rPr>
        <w:t>Note that it also occurs in mitochondria, so remember this for next week when we study respiration.</w:t>
      </w:r>
      <w:r w:rsidRPr="00D31ECB">
        <w:rPr>
          <w:rFonts w:asciiTheme="majorHAnsi" w:hAnsiTheme="majorHAnsi" w:cstheme="minorHAnsi"/>
        </w:rPr>
        <w:br/>
      </w:r>
      <w:r w:rsidRPr="00D31ECB">
        <w:rPr>
          <w:rFonts w:asciiTheme="majorHAnsi" w:hAnsiTheme="majorHAnsi" w:cstheme="minorHAnsi"/>
        </w:rPr>
        <w:br/>
      </w:r>
      <w:r w:rsidRPr="00D31ECB">
        <w:rPr>
          <w:rFonts w:asciiTheme="majorHAnsi" w:hAnsiTheme="majorHAnsi" w:cstheme="minorHAnsi"/>
        </w:rPr>
        <w:br/>
      </w:r>
      <w:r w:rsidRPr="00D31ECB">
        <w:rPr>
          <w:rFonts w:asciiTheme="majorHAnsi" w:hAnsiTheme="majorHAnsi" w:cstheme="minorHAnsi"/>
        </w:rPr>
        <w:br/>
      </w:r>
      <w:r w:rsidRPr="00D31ECB">
        <w:rPr>
          <w:rFonts w:asciiTheme="majorHAnsi" w:hAnsiTheme="majorHAnsi" w:cstheme="minorHAnsi"/>
        </w:rPr>
        <w:br/>
      </w:r>
      <w:r w:rsidRPr="00D31ECB">
        <w:rPr>
          <w:rFonts w:asciiTheme="majorHAnsi" w:hAnsiTheme="majorHAnsi" w:cstheme="minorHAnsi"/>
        </w:rPr>
        <w:br/>
      </w:r>
      <w:r w:rsidRPr="00D31ECB">
        <w:rPr>
          <w:rFonts w:asciiTheme="majorHAnsi" w:hAnsiTheme="majorHAnsi" w:cstheme="minorHAnsi"/>
        </w:rPr>
        <w:br/>
      </w:r>
      <w:r w:rsidRPr="00D31ECB">
        <w:rPr>
          <w:rFonts w:asciiTheme="majorHAnsi" w:hAnsiTheme="majorHAnsi" w:cstheme="minorHAnsi"/>
        </w:rPr>
        <w:br/>
      </w:r>
    </w:p>
    <w:p w14:paraId="10DAB608" w14:textId="77777777" w:rsidR="002312FA" w:rsidRDefault="002312FA" w:rsidP="002312FA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540BDA">
        <w:rPr>
          <w:rFonts w:asciiTheme="majorHAnsi" w:hAnsiTheme="majorHAnsi" w:cstheme="minorHAnsi"/>
          <w:b/>
        </w:rPr>
        <w:t>Questions I have that I plan to ask about in class:</w:t>
      </w:r>
    </w:p>
    <w:p w14:paraId="3B7DE3EB" w14:textId="77777777" w:rsidR="002312FA" w:rsidRPr="003A4B71" w:rsidRDefault="002312FA" w:rsidP="002312FA">
      <w:pPr>
        <w:spacing w:before="100" w:beforeAutospacing="1" w:after="100" w:afterAutospacing="1"/>
        <w:rPr>
          <w:rFonts w:asciiTheme="majorHAnsi" w:hAnsiTheme="majorHAnsi" w:cstheme="minorHAnsi"/>
        </w:rPr>
      </w:pPr>
    </w:p>
    <w:sectPr w:rsidR="002312FA" w:rsidRPr="003A4B71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C06C28" w:rsidRDefault="00C06C28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C06C28" w:rsidRDefault="00C06C28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C06C28" w:rsidRDefault="00C06C28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C06C28" w:rsidRDefault="00C06C28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57E78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04BC8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85DFD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B658A"/>
    <w:multiLevelType w:val="multilevel"/>
    <w:tmpl w:val="D9D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A73E1"/>
    <w:rsid w:val="000C3269"/>
    <w:rsid w:val="000E059A"/>
    <w:rsid w:val="000F2BB0"/>
    <w:rsid w:val="00112B9E"/>
    <w:rsid w:val="001215AB"/>
    <w:rsid w:val="00123C7D"/>
    <w:rsid w:val="0014685A"/>
    <w:rsid w:val="001658F0"/>
    <w:rsid w:val="001666A4"/>
    <w:rsid w:val="0017060E"/>
    <w:rsid w:val="00175AFF"/>
    <w:rsid w:val="00176F4B"/>
    <w:rsid w:val="0019131F"/>
    <w:rsid w:val="001A2927"/>
    <w:rsid w:val="001A4CC2"/>
    <w:rsid w:val="001A559C"/>
    <w:rsid w:val="001A57CA"/>
    <w:rsid w:val="001C0740"/>
    <w:rsid w:val="001E5E56"/>
    <w:rsid w:val="001F53F2"/>
    <w:rsid w:val="002113F9"/>
    <w:rsid w:val="00213D28"/>
    <w:rsid w:val="002312FA"/>
    <w:rsid w:val="002360F9"/>
    <w:rsid w:val="002614B3"/>
    <w:rsid w:val="00294366"/>
    <w:rsid w:val="00297C37"/>
    <w:rsid w:val="002B6730"/>
    <w:rsid w:val="002C0FF8"/>
    <w:rsid w:val="002C2CD6"/>
    <w:rsid w:val="002D2FD1"/>
    <w:rsid w:val="002E00B2"/>
    <w:rsid w:val="002F082A"/>
    <w:rsid w:val="0030560D"/>
    <w:rsid w:val="00312FBF"/>
    <w:rsid w:val="0033505A"/>
    <w:rsid w:val="00341CAC"/>
    <w:rsid w:val="0036211C"/>
    <w:rsid w:val="003733AF"/>
    <w:rsid w:val="003A074B"/>
    <w:rsid w:val="003A4B71"/>
    <w:rsid w:val="003B2429"/>
    <w:rsid w:val="003B54C0"/>
    <w:rsid w:val="003B7D51"/>
    <w:rsid w:val="003C6A9C"/>
    <w:rsid w:val="003E6484"/>
    <w:rsid w:val="004111B4"/>
    <w:rsid w:val="00424F1A"/>
    <w:rsid w:val="00431D6C"/>
    <w:rsid w:val="00433AE7"/>
    <w:rsid w:val="0045704F"/>
    <w:rsid w:val="00457229"/>
    <w:rsid w:val="004834DB"/>
    <w:rsid w:val="00491F06"/>
    <w:rsid w:val="004D1B80"/>
    <w:rsid w:val="00500179"/>
    <w:rsid w:val="005012AE"/>
    <w:rsid w:val="005064BC"/>
    <w:rsid w:val="00517344"/>
    <w:rsid w:val="00527929"/>
    <w:rsid w:val="00540BDA"/>
    <w:rsid w:val="00560CC5"/>
    <w:rsid w:val="00573BBB"/>
    <w:rsid w:val="00574721"/>
    <w:rsid w:val="005765B6"/>
    <w:rsid w:val="00582D75"/>
    <w:rsid w:val="00592BD0"/>
    <w:rsid w:val="00592CE2"/>
    <w:rsid w:val="005B0D42"/>
    <w:rsid w:val="005C3E26"/>
    <w:rsid w:val="0061381B"/>
    <w:rsid w:val="0063403B"/>
    <w:rsid w:val="006A0698"/>
    <w:rsid w:val="006A6E3E"/>
    <w:rsid w:val="006C56D7"/>
    <w:rsid w:val="006D5ECF"/>
    <w:rsid w:val="0072370F"/>
    <w:rsid w:val="00725C98"/>
    <w:rsid w:val="0073129E"/>
    <w:rsid w:val="00740D6F"/>
    <w:rsid w:val="007418A5"/>
    <w:rsid w:val="007941E1"/>
    <w:rsid w:val="007A0E9E"/>
    <w:rsid w:val="007E1F30"/>
    <w:rsid w:val="007F5F2C"/>
    <w:rsid w:val="00805B67"/>
    <w:rsid w:val="008147AC"/>
    <w:rsid w:val="00815AAC"/>
    <w:rsid w:val="00832292"/>
    <w:rsid w:val="00872DCE"/>
    <w:rsid w:val="008771FE"/>
    <w:rsid w:val="008858EF"/>
    <w:rsid w:val="008A622A"/>
    <w:rsid w:val="008D0181"/>
    <w:rsid w:val="008E5997"/>
    <w:rsid w:val="008F2FF6"/>
    <w:rsid w:val="0090363F"/>
    <w:rsid w:val="009465AE"/>
    <w:rsid w:val="0095773F"/>
    <w:rsid w:val="00957D3A"/>
    <w:rsid w:val="009C0A50"/>
    <w:rsid w:val="009E2B83"/>
    <w:rsid w:val="009F6C44"/>
    <w:rsid w:val="00A018A8"/>
    <w:rsid w:val="00A464D6"/>
    <w:rsid w:val="00A47FAA"/>
    <w:rsid w:val="00A65D7C"/>
    <w:rsid w:val="00A7743C"/>
    <w:rsid w:val="00A802EB"/>
    <w:rsid w:val="00AA7CCF"/>
    <w:rsid w:val="00AB2D54"/>
    <w:rsid w:val="00AB6D03"/>
    <w:rsid w:val="00AE0065"/>
    <w:rsid w:val="00B14497"/>
    <w:rsid w:val="00B160C0"/>
    <w:rsid w:val="00B3343C"/>
    <w:rsid w:val="00B40203"/>
    <w:rsid w:val="00B5296D"/>
    <w:rsid w:val="00B60868"/>
    <w:rsid w:val="00B65E48"/>
    <w:rsid w:val="00B71EEB"/>
    <w:rsid w:val="00BA62DB"/>
    <w:rsid w:val="00BB66F9"/>
    <w:rsid w:val="00BF482F"/>
    <w:rsid w:val="00BF688A"/>
    <w:rsid w:val="00C06C28"/>
    <w:rsid w:val="00C553D1"/>
    <w:rsid w:val="00C6324A"/>
    <w:rsid w:val="00C855A4"/>
    <w:rsid w:val="00C91144"/>
    <w:rsid w:val="00CA113C"/>
    <w:rsid w:val="00CA438F"/>
    <w:rsid w:val="00CB429C"/>
    <w:rsid w:val="00CE3AC6"/>
    <w:rsid w:val="00CE4CD9"/>
    <w:rsid w:val="00CF180D"/>
    <w:rsid w:val="00D048B4"/>
    <w:rsid w:val="00D10B15"/>
    <w:rsid w:val="00D23638"/>
    <w:rsid w:val="00D31ECB"/>
    <w:rsid w:val="00D62172"/>
    <w:rsid w:val="00D66B32"/>
    <w:rsid w:val="00D84B68"/>
    <w:rsid w:val="00DA776F"/>
    <w:rsid w:val="00DB4239"/>
    <w:rsid w:val="00DF050B"/>
    <w:rsid w:val="00DF25D9"/>
    <w:rsid w:val="00E12094"/>
    <w:rsid w:val="00E12EE9"/>
    <w:rsid w:val="00E34406"/>
    <w:rsid w:val="00E42E30"/>
    <w:rsid w:val="00E71C77"/>
    <w:rsid w:val="00E91168"/>
    <w:rsid w:val="00EA0E48"/>
    <w:rsid w:val="00EA6E63"/>
    <w:rsid w:val="00EC1178"/>
    <w:rsid w:val="00EC3FAE"/>
    <w:rsid w:val="00EF72EA"/>
    <w:rsid w:val="00EF7B85"/>
    <w:rsid w:val="00F264D1"/>
    <w:rsid w:val="00F35998"/>
    <w:rsid w:val="00F445BA"/>
    <w:rsid w:val="00F46741"/>
    <w:rsid w:val="00F5790F"/>
    <w:rsid w:val="00F66959"/>
    <w:rsid w:val="00F9345A"/>
    <w:rsid w:val="00F97C62"/>
    <w:rsid w:val="00FA69E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2014-03-17T10:48:00Z</cp:lastPrinted>
  <dcterms:created xsi:type="dcterms:W3CDTF">2014-03-17T18:17:00Z</dcterms:created>
  <dcterms:modified xsi:type="dcterms:W3CDTF">2014-03-17T18:17:00Z</dcterms:modified>
</cp:coreProperties>
</file>